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26</w:t>
      </w:r>
      <w:r>
        <w:rPr>
          <w:rFonts w:ascii="Helvetica" w:hAnsi="Helvetica" w:cs="Helvetica"/>
          <w:color w:val="333333"/>
          <w:sz w:val="21"/>
          <w:szCs w:val="21"/>
        </w:rPr>
        <w:t>日发表了《</w:t>
      </w:r>
      <w:r>
        <w:rPr>
          <w:rFonts w:ascii="Helvetica" w:hAnsi="Helvetica" w:cs="Helvetica"/>
          <w:color w:val="333333"/>
          <w:sz w:val="21"/>
          <w:szCs w:val="21"/>
        </w:rPr>
        <w:t>2009</w:t>
      </w:r>
      <w:r>
        <w:rPr>
          <w:rFonts w:ascii="Helvetica" w:hAnsi="Helvetica" w:cs="Helvetica"/>
          <w:color w:val="333333"/>
          <w:sz w:val="21"/>
          <w:szCs w:val="21"/>
        </w:rPr>
        <w:t>年中国人权事业的进展》白皮书。全文如下：</w:t>
      </w:r>
    </w:p>
    <w:p w:rsidR="002A4284" w:rsidRDefault="002A4284" w:rsidP="002A4284">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2009</w:t>
      </w:r>
      <w:r>
        <w:rPr>
          <w:rStyle w:val="a4"/>
          <w:rFonts w:ascii="Helvetica" w:hAnsi="Helvetica" w:cs="Helvetica"/>
          <w:color w:val="333333"/>
          <w:sz w:val="21"/>
          <w:szCs w:val="21"/>
        </w:rPr>
        <w:t>年中国人权事业的进展</w:t>
      </w:r>
    </w:p>
    <w:bookmarkEnd w:id="0"/>
    <w:p w:rsidR="002A4284" w:rsidRDefault="002A4284" w:rsidP="002A4284">
      <w:pPr>
        <w:pStyle w:val="a3"/>
        <w:jc w:val="center"/>
        <w:rPr>
          <w:rFonts w:ascii="Helvetica" w:hAnsi="Helvetica" w:cs="Helvetica"/>
          <w:color w:val="333333"/>
          <w:sz w:val="21"/>
          <w:szCs w:val="21"/>
        </w:rPr>
      </w:pP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w:t>
      </w:r>
    </w:p>
    <w:p w:rsidR="002A4284" w:rsidRDefault="002A4284" w:rsidP="002A4284">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言</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2009</w:t>
      </w:r>
      <w:r>
        <w:rPr>
          <w:rFonts w:ascii="Helvetica" w:hAnsi="Helvetica" w:cs="Helvetica"/>
          <w:color w:val="333333"/>
          <w:sz w:val="21"/>
          <w:szCs w:val="21"/>
        </w:rPr>
        <w:t>年是进入新世纪以来中国经济发展最为困难的一年。在这一年里，面对国际金融危机的巨大冲击和严峻复杂的经济形势，中国政府坚持以人为本的科学发展观，把妥善应对国际金融危机、保持经济平稳较快发展与促进人权事业发展有机结合起来，全面实施保增长、调结构、促改革、惠民生的一系列政策措施，有效遏制经济增长明显下滑的态势，在全球率先实现经济回升向好，同时推动中国人权事业取得了新的重大进展。</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在这一年里，中国政府颁布实施了《国家人权行动计划</w:t>
      </w:r>
      <w:r>
        <w:rPr>
          <w:rFonts w:ascii="Helvetica" w:hAnsi="Helvetica" w:cs="Helvetica"/>
          <w:color w:val="333333"/>
          <w:sz w:val="21"/>
          <w:szCs w:val="21"/>
        </w:rPr>
        <w:t>(2009-2010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这是中国政府制定的第一个以人权为主题的国家规划，是指导和推动中国人权事业全面发展的纲领性文件。计划将尊重和保障人权的宪法原则贯彻到政治、经济、文化和社会建设各个领域，贯穿于立法、执法、司法和执政、行政各个环节，明确规定了中国政府促进和保护人权的工作目标和具体措施。一年多来，《国家人权行动计划</w:t>
      </w:r>
      <w:r>
        <w:rPr>
          <w:rFonts w:ascii="Helvetica" w:hAnsi="Helvetica" w:cs="Helvetica"/>
          <w:color w:val="333333"/>
          <w:sz w:val="21"/>
          <w:szCs w:val="21"/>
        </w:rPr>
        <w:t>(2009-2010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》得到全面有效的实施，公民人权意识得到普遍提高，人权事业得到全面推进。</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中国是一个拥有</w:t>
      </w:r>
      <w:r>
        <w:rPr>
          <w:rFonts w:ascii="Helvetica" w:hAnsi="Helvetica" w:cs="Helvetica"/>
          <w:color w:val="333333"/>
          <w:sz w:val="21"/>
          <w:szCs w:val="21"/>
        </w:rPr>
        <w:t>13</w:t>
      </w:r>
      <w:r>
        <w:rPr>
          <w:rFonts w:ascii="Helvetica" w:hAnsi="Helvetica" w:cs="Helvetica"/>
          <w:color w:val="333333"/>
          <w:sz w:val="21"/>
          <w:szCs w:val="21"/>
        </w:rPr>
        <w:t>亿人口的发展中大国。由于发展不足和发展不平衡，中国的人权状况还存在着一些不如人意的地方。中国政府正在采取有力措施推动科学发展、促进社会和谐，为实现社会更加公正和谐，人民生活更有尊严、更加幸福而努力。</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为增进国际社会对中国人权状况的了解，现将</w:t>
      </w:r>
      <w:r>
        <w:rPr>
          <w:rFonts w:ascii="Helvetica" w:hAnsi="Helvetica" w:cs="Helvetica"/>
          <w:color w:val="333333"/>
          <w:sz w:val="21"/>
          <w:szCs w:val="21"/>
        </w:rPr>
        <w:t>2009</w:t>
      </w:r>
      <w:r>
        <w:rPr>
          <w:rFonts w:ascii="Helvetica" w:hAnsi="Helvetica" w:cs="Helvetica"/>
          <w:color w:val="333333"/>
          <w:sz w:val="21"/>
          <w:szCs w:val="21"/>
        </w:rPr>
        <w:t>年中国人权事业进展情况公布如下。</w:t>
      </w:r>
    </w:p>
    <w:p w:rsidR="002A4284" w:rsidRDefault="002A4284" w:rsidP="002A4284">
      <w:pPr>
        <w:pStyle w:val="a3"/>
        <w:rPr>
          <w:rFonts w:ascii="Helvetica" w:hAnsi="Helvetica" w:cs="Helvetica"/>
          <w:color w:val="333333"/>
          <w:sz w:val="21"/>
          <w:szCs w:val="21"/>
        </w:rPr>
      </w:pPr>
      <w:r>
        <w:rPr>
          <w:rStyle w:val="a4"/>
          <w:rFonts w:ascii="Helvetica" w:hAnsi="Helvetica" w:cs="Helvetica"/>
          <w:color w:val="333333"/>
          <w:sz w:val="21"/>
          <w:szCs w:val="21"/>
        </w:rPr>
        <w:t xml:space="preserve">　　一、人民的生存权和发展权</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2009</w:t>
      </w:r>
      <w:r>
        <w:rPr>
          <w:rFonts w:ascii="Helvetica" w:hAnsi="Helvetica" w:cs="Helvetica"/>
          <w:color w:val="333333"/>
          <w:sz w:val="21"/>
          <w:szCs w:val="21"/>
        </w:rPr>
        <w:t>年，中国政府为应对国际金融危机的冲击，投入</w:t>
      </w:r>
      <w:r>
        <w:rPr>
          <w:rFonts w:ascii="Helvetica" w:hAnsi="Helvetica" w:cs="Helvetica"/>
          <w:color w:val="333333"/>
          <w:sz w:val="21"/>
          <w:szCs w:val="21"/>
        </w:rPr>
        <w:t>4</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元</w:t>
      </w:r>
      <w:proofErr w:type="gramStart"/>
      <w:r>
        <w:rPr>
          <w:rFonts w:ascii="Helvetica" w:hAnsi="Helvetica" w:cs="Helvetica"/>
          <w:color w:val="333333"/>
          <w:sz w:val="21"/>
          <w:szCs w:val="21"/>
        </w:rPr>
        <w:t>，着</w:t>
      </w:r>
      <w:proofErr w:type="gramEnd"/>
      <w:r>
        <w:rPr>
          <w:rFonts w:ascii="Helvetica" w:hAnsi="Helvetica" w:cs="Helvetica"/>
          <w:color w:val="333333"/>
          <w:sz w:val="21"/>
          <w:szCs w:val="21"/>
        </w:rPr>
        <w:t>力促民生、保增长、调结构，促进社会经济平稳较快发展，取得显著成效。据统计，</w:t>
      </w:r>
      <w:r>
        <w:rPr>
          <w:rFonts w:ascii="Helvetica" w:hAnsi="Helvetica" w:cs="Helvetica"/>
          <w:color w:val="333333"/>
          <w:sz w:val="21"/>
          <w:szCs w:val="21"/>
        </w:rPr>
        <w:t>2009</w:t>
      </w:r>
      <w:r>
        <w:rPr>
          <w:rFonts w:ascii="Helvetica" w:hAnsi="Helvetica" w:cs="Helvetica"/>
          <w:color w:val="333333"/>
          <w:sz w:val="21"/>
          <w:szCs w:val="21"/>
        </w:rPr>
        <w:t>年，国内生产总值达到</w:t>
      </w:r>
      <w:r>
        <w:rPr>
          <w:rFonts w:ascii="Helvetica" w:hAnsi="Helvetica" w:cs="Helvetica"/>
          <w:color w:val="333333"/>
          <w:sz w:val="21"/>
          <w:szCs w:val="21"/>
        </w:rPr>
        <w:t>34</w:t>
      </w:r>
      <w:r>
        <w:rPr>
          <w:rFonts w:ascii="Helvetica" w:hAnsi="Helvetica" w:cs="Helvetica"/>
          <w:color w:val="333333"/>
          <w:sz w:val="21"/>
          <w:szCs w:val="21"/>
        </w:rPr>
        <w:t>万多亿元，比上年增长</w:t>
      </w:r>
      <w:r>
        <w:rPr>
          <w:rFonts w:ascii="Helvetica" w:hAnsi="Helvetica" w:cs="Helvetica"/>
          <w:color w:val="333333"/>
          <w:sz w:val="21"/>
          <w:szCs w:val="21"/>
        </w:rPr>
        <w:t>9.1%</w:t>
      </w:r>
      <w:r>
        <w:rPr>
          <w:rFonts w:ascii="Helvetica" w:hAnsi="Helvetica" w:cs="Helvetica"/>
          <w:color w:val="333333"/>
          <w:sz w:val="21"/>
          <w:szCs w:val="21"/>
        </w:rPr>
        <w:t>。粮食产量</w:t>
      </w:r>
      <w:r>
        <w:rPr>
          <w:rFonts w:ascii="Helvetica" w:hAnsi="Helvetica" w:cs="Helvetica"/>
          <w:color w:val="333333"/>
          <w:sz w:val="21"/>
          <w:szCs w:val="21"/>
        </w:rPr>
        <w:t>5.31</w:t>
      </w:r>
      <w:r>
        <w:rPr>
          <w:rFonts w:ascii="Helvetica" w:hAnsi="Helvetica" w:cs="Helvetica"/>
          <w:color w:val="333333"/>
          <w:sz w:val="21"/>
          <w:szCs w:val="21"/>
        </w:rPr>
        <w:t>亿吨，再创历史新高，实现连续第六年增产。中国人民的生活水平在经济社会发展的基础上有了进一步的提高。</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居民生活条件继续得到改善。</w:t>
      </w:r>
      <w:r>
        <w:rPr>
          <w:rFonts w:ascii="Helvetica" w:hAnsi="Helvetica" w:cs="Helvetica"/>
          <w:color w:val="333333"/>
          <w:sz w:val="21"/>
          <w:szCs w:val="21"/>
        </w:rPr>
        <w:t>2009</w:t>
      </w:r>
      <w:r>
        <w:rPr>
          <w:rFonts w:ascii="Helvetica" w:hAnsi="Helvetica" w:cs="Helvetica"/>
          <w:color w:val="333333"/>
          <w:sz w:val="21"/>
          <w:szCs w:val="21"/>
        </w:rPr>
        <w:t>年，中国农村居民人均纯收入为</w:t>
      </w:r>
      <w:r>
        <w:rPr>
          <w:rFonts w:ascii="Helvetica" w:hAnsi="Helvetica" w:cs="Helvetica"/>
          <w:color w:val="333333"/>
          <w:sz w:val="21"/>
          <w:szCs w:val="21"/>
        </w:rPr>
        <w:t>5153</w:t>
      </w:r>
      <w:r>
        <w:rPr>
          <w:rFonts w:ascii="Helvetica" w:hAnsi="Helvetica" w:cs="Helvetica"/>
          <w:color w:val="333333"/>
          <w:sz w:val="21"/>
          <w:szCs w:val="21"/>
        </w:rPr>
        <w:t>元，城镇居民人均可支配收入为</w:t>
      </w:r>
      <w:r>
        <w:rPr>
          <w:rFonts w:ascii="Helvetica" w:hAnsi="Helvetica" w:cs="Helvetica"/>
          <w:color w:val="333333"/>
          <w:sz w:val="21"/>
          <w:szCs w:val="21"/>
        </w:rPr>
        <w:t>17175</w:t>
      </w:r>
      <w:r>
        <w:rPr>
          <w:rFonts w:ascii="Helvetica" w:hAnsi="Helvetica" w:cs="Helvetica"/>
          <w:color w:val="333333"/>
          <w:sz w:val="21"/>
          <w:szCs w:val="21"/>
        </w:rPr>
        <w:t>元，分别比上年实际增长</w:t>
      </w:r>
      <w:r>
        <w:rPr>
          <w:rFonts w:ascii="Helvetica" w:hAnsi="Helvetica" w:cs="Helvetica"/>
          <w:color w:val="333333"/>
          <w:sz w:val="21"/>
          <w:szCs w:val="21"/>
        </w:rPr>
        <w:t>8.5%</w:t>
      </w:r>
      <w:r>
        <w:rPr>
          <w:rFonts w:ascii="Helvetica" w:hAnsi="Helvetica" w:cs="Helvetica"/>
          <w:color w:val="333333"/>
          <w:sz w:val="21"/>
          <w:szCs w:val="21"/>
        </w:rPr>
        <w:t>和</w:t>
      </w:r>
      <w:r>
        <w:rPr>
          <w:rFonts w:ascii="Helvetica" w:hAnsi="Helvetica" w:cs="Helvetica"/>
          <w:color w:val="333333"/>
          <w:sz w:val="21"/>
          <w:szCs w:val="21"/>
        </w:rPr>
        <w:t>9.8%</w:t>
      </w:r>
      <w:r>
        <w:rPr>
          <w:rFonts w:ascii="Helvetica" w:hAnsi="Helvetica" w:cs="Helvetica"/>
          <w:color w:val="333333"/>
          <w:sz w:val="21"/>
          <w:szCs w:val="21"/>
        </w:rPr>
        <w:t>。农村居民家庭恩格尔系数</w:t>
      </w:r>
      <w:r>
        <w:rPr>
          <w:rFonts w:ascii="Helvetica" w:hAnsi="Helvetica" w:cs="Helvetica"/>
          <w:color w:val="333333"/>
          <w:sz w:val="21"/>
          <w:szCs w:val="21"/>
        </w:rPr>
        <w:t>(</w:t>
      </w:r>
      <w:r>
        <w:rPr>
          <w:rFonts w:ascii="Helvetica" w:hAnsi="Helvetica" w:cs="Helvetica"/>
          <w:color w:val="333333"/>
          <w:sz w:val="21"/>
          <w:szCs w:val="21"/>
        </w:rPr>
        <w:t>即居民家庭食品消费支出占消费总支出的比重</w:t>
      </w:r>
      <w:r>
        <w:rPr>
          <w:rFonts w:ascii="Helvetica" w:hAnsi="Helvetica" w:cs="Helvetica"/>
          <w:color w:val="333333"/>
          <w:sz w:val="21"/>
          <w:szCs w:val="21"/>
        </w:rPr>
        <w:t>)</w:t>
      </w:r>
      <w:r>
        <w:rPr>
          <w:rFonts w:ascii="Helvetica" w:hAnsi="Helvetica" w:cs="Helvetica"/>
          <w:color w:val="333333"/>
          <w:sz w:val="21"/>
          <w:szCs w:val="21"/>
        </w:rPr>
        <w:t>为</w:t>
      </w:r>
      <w:r>
        <w:rPr>
          <w:rFonts w:ascii="Helvetica" w:hAnsi="Helvetica" w:cs="Helvetica"/>
          <w:color w:val="333333"/>
          <w:sz w:val="21"/>
          <w:szCs w:val="21"/>
        </w:rPr>
        <w:t>41%</w:t>
      </w:r>
      <w:r>
        <w:rPr>
          <w:rFonts w:ascii="Helvetica" w:hAnsi="Helvetica" w:cs="Helvetica"/>
          <w:color w:val="333333"/>
          <w:sz w:val="21"/>
          <w:szCs w:val="21"/>
        </w:rPr>
        <w:t>，城镇居民家庭恩格尔系数为</w:t>
      </w:r>
      <w:r>
        <w:rPr>
          <w:rFonts w:ascii="Helvetica" w:hAnsi="Helvetica" w:cs="Helvetica"/>
          <w:color w:val="333333"/>
          <w:sz w:val="21"/>
          <w:szCs w:val="21"/>
        </w:rPr>
        <w:t>36.5%</w:t>
      </w:r>
      <w:r>
        <w:rPr>
          <w:rFonts w:ascii="Helvetica" w:hAnsi="Helvetica" w:cs="Helvetica"/>
          <w:color w:val="333333"/>
          <w:sz w:val="21"/>
          <w:szCs w:val="21"/>
        </w:rPr>
        <w:t>。</w:t>
      </w:r>
      <w:r>
        <w:rPr>
          <w:rFonts w:ascii="Helvetica" w:hAnsi="Helvetica" w:cs="Helvetica"/>
          <w:color w:val="333333"/>
          <w:sz w:val="21"/>
          <w:szCs w:val="21"/>
        </w:rPr>
        <w:t>2009</w:t>
      </w:r>
      <w:r>
        <w:rPr>
          <w:rFonts w:ascii="Helvetica" w:hAnsi="Helvetica" w:cs="Helvetica"/>
          <w:color w:val="333333"/>
          <w:sz w:val="21"/>
          <w:szCs w:val="21"/>
        </w:rPr>
        <w:t>年，国家安排专项建设资金</w:t>
      </w:r>
      <w:r>
        <w:rPr>
          <w:rFonts w:ascii="Helvetica" w:hAnsi="Helvetica" w:cs="Helvetica"/>
          <w:color w:val="333333"/>
          <w:sz w:val="21"/>
          <w:szCs w:val="21"/>
        </w:rPr>
        <w:t>550.56</w:t>
      </w:r>
      <w:r>
        <w:rPr>
          <w:rFonts w:ascii="Helvetica" w:hAnsi="Helvetica" w:cs="Helvetica"/>
          <w:color w:val="333333"/>
          <w:sz w:val="21"/>
          <w:szCs w:val="21"/>
        </w:rPr>
        <w:t>亿元，基本建成各类保障性住房</w:t>
      </w:r>
      <w:r>
        <w:rPr>
          <w:rFonts w:ascii="Helvetica" w:hAnsi="Helvetica" w:cs="Helvetica"/>
          <w:color w:val="333333"/>
          <w:sz w:val="21"/>
          <w:szCs w:val="21"/>
        </w:rPr>
        <w:t>200</w:t>
      </w:r>
      <w:r>
        <w:rPr>
          <w:rFonts w:ascii="Helvetica" w:hAnsi="Helvetica" w:cs="Helvetica"/>
          <w:color w:val="333333"/>
          <w:sz w:val="21"/>
          <w:szCs w:val="21"/>
        </w:rPr>
        <w:t>万套，改造国有林区、垦区、煤矿棚户区和部分城市棚户区住房</w:t>
      </w:r>
      <w:r>
        <w:rPr>
          <w:rFonts w:ascii="Helvetica" w:hAnsi="Helvetica" w:cs="Helvetica"/>
          <w:color w:val="333333"/>
          <w:sz w:val="21"/>
          <w:szCs w:val="21"/>
        </w:rPr>
        <w:t>130</w:t>
      </w:r>
      <w:r>
        <w:rPr>
          <w:rFonts w:ascii="Helvetica" w:hAnsi="Helvetica" w:cs="Helvetica"/>
          <w:color w:val="333333"/>
          <w:sz w:val="21"/>
          <w:szCs w:val="21"/>
        </w:rPr>
        <w:t>万套，居民住房条件得到改善。到</w:t>
      </w:r>
      <w:r>
        <w:rPr>
          <w:rFonts w:ascii="Helvetica" w:hAnsi="Helvetica" w:cs="Helvetica"/>
          <w:color w:val="333333"/>
          <w:sz w:val="21"/>
          <w:szCs w:val="21"/>
        </w:rPr>
        <w:t>2009</w:t>
      </w:r>
      <w:r>
        <w:rPr>
          <w:rFonts w:ascii="Helvetica" w:hAnsi="Helvetica" w:cs="Helvetica"/>
          <w:color w:val="333333"/>
          <w:sz w:val="21"/>
          <w:szCs w:val="21"/>
        </w:rPr>
        <w:t>年底，全国民用轿车保有量</w:t>
      </w:r>
      <w:r>
        <w:rPr>
          <w:rFonts w:ascii="Helvetica" w:hAnsi="Helvetica" w:cs="Helvetica"/>
          <w:color w:val="333333"/>
          <w:sz w:val="21"/>
          <w:szCs w:val="21"/>
        </w:rPr>
        <w:t>3136</w:t>
      </w:r>
      <w:r>
        <w:rPr>
          <w:rFonts w:ascii="Helvetica" w:hAnsi="Helvetica" w:cs="Helvetica"/>
          <w:color w:val="333333"/>
          <w:sz w:val="21"/>
          <w:szCs w:val="21"/>
        </w:rPr>
        <w:t>万辆，比上年增长</w:t>
      </w:r>
      <w:r>
        <w:rPr>
          <w:rFonts w:ascii="Helvetica" w:hAnsi="Helvetica" w:cs="Helvetica"/>
          <w:color w:val="333333"/>
          <w:sz w:val="21"/>
          <w:szCs w:val="21"/>
        </w:rPr>
        <w:t>28.6%</w:t>
      </w:r>
      <w:r>
        <w:rPr>
          <w:rFonts w:ascii="Helvetica" w:hAnsi="Helvetica" w:cs="Helvetica"/>
          <w:color w:val="333333"/>
          <w:sz w:val="21"/>
          <w:szCs w:val="21"/>
        </w:rPr>
        <w:t>，其中私人轿车</w:t>
      </w:r>
      <w:r>
        <w:rPr>
          <w:rFonts w:ascii="Helvetica" w:hAnsi="Helvetica" w:cs="Helvetica"/>
          <w:color w:val="333333"/>
          <w:sz w:val="21"/>
          <w:szCs w:val="21"/>
        </w:rPr>
        <w:t>2605</w:t>
      </w:r>
      <w:r>
        <w:rPr>
          <w:rFonts w:ascii="Helvetica" w:hAnsi="Helvetica" w:cs="Helvetica"/>
          <w:color w:val="333333"/>
          <w:sz w:val="21"/>
          <w:szCs w:val="21"/>
        </w:rPr>
        <w:t>万辆，增长</w:t>
      </w:r>
      <w:r>
        <w:rPr>
          <w:rFonts w:ascii="Helvetica" w:hAnsi="Helvetica" w:cs="Helvetica"/>
          <w:color w:val="333333"/>
          <w:sz w:val="21"/>
          <w:szCs w:val="21"/>
        </w:rPr>
        <w:t>33.8%</w:t>
      </w:r>
      <w:r>
        <w:rPr>
          <w:rFonts w:ascii="Helvetica" w:hAnsi="Helvetica" w:cs="Helvetica"/>
          <w:color w:val="333333"/>
          <w:sz w:val="21"/>
          <w:szCs w:val="21"/>
        </w:rPr>
        <w:t>。全国固定及移动电话用户总数达到</w:t>
      </w:r>
      <w:r>
        <w:rPr>
          <w:rFonts w:ascii="Helvetica" w:hAnsi="Helvetica" w:cs="Helvetica"/>
          <w:color w:val="333333"/>
          <w:sz w:val="21"/>
          <w:szCs w:val="21"/>
        </w:rPr>
        <w:t>106107</w:t>
      </w:r>
      <w:r>
        <w:rPr>
          <w:rFonts w:ascii="Helvetica" w:hAnsi="Helvetica" w:cs="Helvetica"/>
          <w:color w:val="333333"/>
          <w:sz w:val="21"/>
          <w:szCs w:val="21"/>
        </w:rPr>
        <w:t>万户</w:t>
      </w:r>
      <w:r>
        <w:rPr>
          <w:rFonts w:ascii="Helvetica" w:hAnsi="Helvetica" w:cs="Helvetica"/>
          <w:color w:val="333333"/>
          <w:sz w:val="21"/>
          <w:szCs w:val="21"/>
        </w:rPr>
        <w:t>,</w:t>
      </w:r>
      <w:r>
        <w:rPr>
          <w:rFonts w:ascii="Helvetica" w:hAnsi="Helvetica" w:cs="Helvetica"/>
          <w:color w:val="333333"/>
          <w:sz w:val="21"/>
          <w:szCs w:val="21"/>
        </w:rPr>
        <w:t>比上年末增加</w:t>
      </w:r>
      <w:r>
        <w:rPr>
          <w:rFonts w:ascii="Helvetica" w:hAnsi="Helvetica" w:cs="Helvetica"/>
          <w:color w:val="333333"/>
          <w:sz w:val="21"/>
          <w:szCs w:val="21"/>
        </w:rPr>
        <w:t>7947</w:t>
      </w:r>
      <w:r>
        <w:rPr>
          <w:rFonts w:ascii="Helvetica" w:hAnsi="Helvetica" w:cs="Helvetica"/>
          <w:color w:val="333333"/>
          <w:sz w:val="21"/>
          <w:szCs w:val="21"/>
        </w:rPr>
        <w:t>万户，电话普及率达到每百人</w:t>
      </w:r>
      <w:r>
        <w:rPr>
          <w:rFonts w:ascii="Helvetica" w:hAnsi="Helvetica" w:cs="Helvetica"/>
          <w:color w:val="333333"/>
          <w:sz w:val="21"/>
          <w:szCs w:val="21"/>
        </w:rPr>
        <w:t>79.9</w:t>
      </w:r>
      <w:r>
        <w:rPr>
          <w:rFonts w:ascii="Helvetica" w:hAnsi="Helvetica" w:cs="Helvetica"/>
          <w:color w:val="333333"/>
          <w:sz w:val="21"/>
          <w:szCs w:val="21"/>
        </w:rPr>
        <w:t>部。全年国内出游人数达</w:t>
      </w:r>
      <w:r>
        <w:rPr>
          <w:rFonts w:ascii="Helvetica" w:hAnsi="Helvetica" w:cs="Helvetica"/>
          <w:color w:val="333333"/>
          <w:sz w:val="21"/>
          <w:szCs w:val="21"/>
        </w:rPr>
        <w:t>19</w:t>
      </w:r>
      <w:r>
        <w:rPr>
          <w:rFonts w:ascii="Helvetica" w:hAnsi="Helvetica" w:cs="Helvetica"/>
          <w:color w:val="333333"/>
          <w:sz w:val="21"/>
          <w:szCs w:val="21"/>
        </w:rPr>
        <w:t>亿人次，比上年增长</w:t>
      </w:r>
      <w:r>
        <w:rPr>
          <w:rFonts w:ascii="Helvetica" w:hAnsi="Helvetica" w:cs="Helvetica"/>
          <w:color w:val="333333"/>
          <w:sz w:val="21"/>
          <w:szCs w:val="21"/>
        </w:rPr>
        <w:t>11.1%</w:t>
      </w:r>
      <w:r>
        <w:rPr>
          <w:rFonts w:ascii="Helvetica" w:hAnsi="Helvetica" w:cs="Helvetica"/>
          <w:color w:val="333333"/>
          <w:sz w:val="21"/>
          <w:szCs w:val="21"/>
        </w:rPr>
        <w:t>。国内居民出境人数达</w:t>
      </w:r>
      <w:r>
        <w:rPr>
          <w:rFonts w:ascii="Helvetica" w:hAnsi="Helvetica" w:cs="Helvetica"/>
          <w:color w:val="333333"/>
          <w:sz w:val="21"/>
          <w:szCs w:val="21"/>
        </w:rPr>
        <w:t>4766</w:t>
      </w:r>
      <w:r>
        <w:rPr>
          <w:rFonts w:ascii="Helvetica" w:hAnsi="Helvetica" w:cs="Helvetica"/>
          <w:color w:val="333333"/>
          <w:sz w:val="21"/>
          <w:szCs w:val="21"/>
        </w:rPr>
        <w:t>万人次，增长</w:t>
      </w:r>
      <w:r>
        <w:rPr>
          <w:rFonts w:ascii="Helvetica" w:hAnsi="Helvetica" w:cs="Helvetica"/>
          <w:color w:val="333333"/>
          <w:sz w:val="21"/>
          <w:szCs w:val="21"/>
        </w:rPr>
        <w:t>4%</w:t>
      </w:r>
      <w:r>
        <w:rPr>
          <w:rFonts w:ascii="Helvetica" w:hAnsi="Helvetica" w:cs="Helvetica"/>
          <w:color w:val="333333"/>
          <w:sz w:val="21"/>
          <w:szCs w:val="21"/>
        </w:rPr>
        <w:t>。</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lastRenderedPageBreak/>
        <w:t>    </w:t>
      </w:r>
      <w:r>
        <w:rPr>
          <w:rFonts w:ascii="Helvetica" w:hAnsi="Helvetica" w:cs="Helvetica"/>
          <w:color w:val="333333"/>
          <w:sz w:val="21"/>
          <w:szCs w:val="21"/>
        </w:rPr>
        <w:t xml:space="preserve">　国家加大扶持力度，促进农业发展、农村建设和农民增收。</w:t>
      </w:r>
      <w:r>
        <w:rPr>
          <w:rFonts w:ascii="Helvetica" w:hAnsi="Helvetica" w:cs="Helvetica"/>
          <w:color w:val="333333"/>
          <w:sz w:val="21"/>
          <w:szCs w:val="21"/>
        </w:rPr>
        <w:t>2009</w:t>
      </w:r>
      <w:r>
        <w:rPr>
          <w:rFonts w:ascii="Helvetica" w:hAnsi="Helvetica" w:cs="Helvetica"/>
          <w:color w:val="333333"/>
          <w:sz w:val="21"/>
          <w:szCs w:val="21"/>
        </w:rPr>
        <w:t>年，国家先后出台《关于</w:t>
      </w:r>
      <w:r>
        <w:rPr>
          <w:rFonts w:ascii="Helvetica" w:hAnsi="Helvetica" w:cs="Helvetica"/>
          <w:color w:val="333333"/>
          <w:sz w:val="21"/>
          <w:szCs w:val="21"/>
        </w:rPr>
        <w:t>2009</w:t>
      </w:r>
      <w:r>
        <w:rPr>
          <w:rFonts w:ascii="Helvetica" w:hAnsi="Helvetica" w:cs="Helvetica"/>
          <w:color w:val="333333"/>
          <w:sz w:val="21"/>
          <w:szCs w:val="21"/>
        </w:rPr>
        <w:t>年促进农业稳定发展农民持续增收的若干意见》和《关于当前稳定农业发展促进农民增收的意见》，中央财政投入资金</w:t>
      </w:r>
      <w:r>
        <w:rPr>
          <w:rFonts w:ascii="Helvetica" w:hAnsi="Helvetica" w:cs="Helvetica"/>
          <w:color w:val="333333"/>
          <w:sz w:val="21"/>
          <w:szCs w:val="21"/>
        </w:rPr>
        <w:t>7253</w:t>
      </w:r>
      <w:r>
        <w:rPr>
          <w:rFonts w:ascii="Helvetica" w:hAnsi="Helvetica" w:cs="Helvetica"/>
          <w:color w:val="333333"/>
          <w:sz w:val="21"/>
          <w:szCs w:val="21"/>
        </w:rPr>
        <w:t>亿元，比上年增长</w:t>
      </w:r>
      <w:r>
        <w:rPr>
          <w:rFonts w:ascii="Helvetica" w:hAnsi="Helvetica" w:cs="Helvetica"/>
          <w:color w:val="333333"/>
          <w:sz w:val="21"/>
          <w:szCs w:val="21"/>
        </w:rPr>
        <w:t>21.8%</w:t>
      </w:r>
      <w:r>
        <w:rPr>
          <w:rFonts w:ascii="Helvetica" w:hAnsi="Helvetica" w:cs="Helvetica"/>
          <w:color w:val="333333"/>
          <w:sz w:val="21"/>
          <w:szCs w:val="21"/>
        </w:rPr>
        <w:t>，有力地促进了农民生活条件的改善。</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80</w:t>
      </w:r>
      <w:r>
        <w:rPr>
          <w:rFonts w:ascii="Helvetica" w:hAnsi="Helvetica" w:cs="Helvetica"/>
          <w:color w:val="333333"/>
          <w:sz w:val="21"/>
          <w:szCs w:val="21"/>
        </w:rPr>
        <w:t>万户农村危房得到改造，</w:t>
      </w:r>
      <w:r>
        <w:rPr>
          <w:rFonts w:ascii="Helvetica" w:hAnsi="Helvetica" w:cs="Helvetica"/>
          <w:color w:val="333333"/>
          <w:sz w:val="21"/>
          <w:szCs w:val="21"/>
        </w:rPr>
        <w:t>9.2</w:t>
      </w:r>
      <w:r>
        <w:rPr>
          <w:rFonts w:ascii="Helvetica" w:hAnsi="Helvetica" w:cs="Helvetica"/>
          <w:color w:val="333333"/>
          <w:sz w:val="21"/>
          <w:szCs w:val="21"/>
        </w:rPr>
        <w:t>万户游牧</w:t>
      </w:r>
      <w:proofErr w:type="gramStart"/>
      <w:r>
        <w:rPr>
          <w:rFonts w:ascii="Helvetica" w:hAnsi="Helvetica" w:cs="Helvetica"/>
          <w:color w:val="333333"/>
          <w:sz w:val="21"/>
          <w:szCs w:val="21"/>
        </w:rPr>
        <w:t>民实现</w:t>
      </w:r>
      <w:proofErr w:type="gramEnd"/>
      <w:r>
        <w:rPr>
          <w:rFonts w:ascii="Helvetica" w:hAnsi="Helvetica" w:cs="Helvetica"/>
          <w:color w:val="333333"/>
          <w:sz w:val="21"/>
          <w:szCs w:val="21"/>
        </w:rPr>
        <w:t>了定居，</w:t>
      </w:r>
      <w:r>
        <w:rPr>
          <w:rFonts w:ascii="Helvetica" w:hAnsi="Helvetica" w:cs="Helvetica"/>
          <w:color w:val="333333"/>
          <w:sz w:val="21"/>
          <w:szCs w:val="21"/>
        </w:rPr>
        <w:t>6069</w:t>
      </w:r>
      <w:r>
        <w:rPr>
          <w:rFonts w:ascii="Helvetica" w:hAnsi="Helvetica" w:cs="Helvetica"/>
          <w:color w:val="333333"/>
          <w:sz w:val="21"/>
          <w:szCs w:val="21"/>
        </w:rPr>
        <w:t>万农村人口饮水安全问题得到解决。</w:t>
      </w:r>
      <w:r>
        <w:rPr>
          <w:rFonts w:ascii="Helvetica" w:hAnsi="Helvetica" w:cs="Helvetica"/>
          <w:color w:val="333333"/>
          <w:sz w:val="21"/>
          <w:szCs w:val="21"/>
        </w:rPr>
        <w:t>2000</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年全国累计解决</w:t>
      </w:r>
      <w:r>
        <w:rPr>
          <w:rFonts w:ascii="Helvetica" w:hAnsi="Helvetica" w:cs="Helvetica"/>
          <w:color w:val="333333"/>
          <w:sz w:val="21"/>
          <w:szCs w:val="21"/>
        </w:rPr>
        <w:t>2.25</w:t>
      </w:r>
      <w:r>
        <w:rPr>
          <w:rFonts w:ascii="Helvetica" w:hAnsi="Helvetica" w:cs="Helvetica"/>
          <w:color w:val="333333"/>
          <w:sz w:val="21"/>
          <w:szCs w:val="21"/>
        </w:rPr>
        <w:t>亿农村人口的饮水安全问题，提前</w:t>
      </w:r>
      <w:r>
        <w:rPr>
          <w:rFonts w:ascii="Helvetica" w:hAnsi="Helvetica" w:cs="Helvetica"/>
          <w:color w:val="333333"/>
          <w:sz w:val="21"/>
          <w:szCs w:val="21"/>
        </w:rPr>
        <w:t>6</w:t>
      </w:r>
      <w:r>
        <w:rPr>
          <w:rFonts w:ascii="Helvetica" w:hAnsi="Helvetica" w:cs="Helvetica"/>
          <w:color w:val="333333"/>
          <w:sz w:val="21"/>
          <w:szCs w:val="21"/>
        </w:rPr>
        <w:t>年实现了联合国提出的</w:t>
      </w:r>
      <w:r>
        <w:rPr>
          <w:rFonts w:ascii="Helvetica" w:hAnsi="Helvetica" w:cs="Helvetica"/>
          <w:color w:val="333333"/>
          <w:sz w:val="21"/>
          <w:szCs w:val="21"/>
        </w:rPr>
        <w:t>“2015</w:t>
      </w:r>
      <w:r>
        <w:rPr>
          <w:rFonts w:ascii="Helvetica" w:hAnsi="Helvetica" w:cs="Helvetica"/>
          <w:color w:val="333333"/>
          <w:sz w:val="21"/>
          <w:szCs w:val="21"/>
        </w:rPr>
        <w:t>年前无法可持续获得安全饮水人口比例减半</w:t>
      </w:r>
      <w:r>
        <w:rPr>
          <w:rFonts w:ascii="Helvetica" w:hAnsi="Helvetica" w:cs="Helvetica"/>
          <w:color w:val="333333"/>
          <w:sz w:val="21"/>
          <w:szCs w:val="21"/>
        </w:rPr>
        <w:t>”</w:t>
      </w:r>
      <w:r>
        <w:rPr>
          <w:rFonts w:ascii="Helvetica" w:hAnsi="Helvetica" w:cs="Helvetica"/>
          <w:color w:val="333333"/>
          <w:sz w:val="21"/>
          <w:szCs w:val="21"/>
        </w:rPr>
        <w:t>的发展目标。</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国家高度重视改善贫困人口的生产生活条件。</w:t>
      </w:r>
      <w:r>
        <w:rPr>
          <w:rFonts w:ascii="Helvetica" w:hAnsi="Helvetica" w:cs="Helvetica"/>
          <w:color w:val="333333"/>
          <w:sz w:val="21"/>
          <w:szCs w:val="21"/>
        </w:rPr>
        <w:t>2009</w:t>
      </w:r>
      <w:r>
        <w:rPr>
          <w:rFonts w:ascii="Helvetica" w:hAnsi="Helvetica" w:cs="Helvetica"/>
          <w:color w:val="333333"/>
          <w:sz w:val="21"/>
          <w:szCs w:val="21"/>
        </w:rPr>
        <w:t>年，国家投入扶贫资金</w:t>
      </w:r>
      <w:r>
        <w:rPr>
          <w:rFonts w:ascii="Helvetica" w:hAnsi="Helvetica" w:cs="Helvetica"/>
          <w:color w:val="333333"/>
          <w:sz w:val="21"/>
          <w:szCs w:val="21"/>
        </w:rPr>
        <w:t>197.3</w:t>
      </w:r>
      <w:r>
        <w:rPr>
          <w:rFonts w:ascii="Helvetica" w:hAnsi="Helvetica" w:cs="Helvetica"/>
          <w:color w:val="333333"/>
          <w:sz w:val="21"/>
          <w:szCs w:val="21"/>
        </w:rPr>
        <w:t>亿元，比上年增加</w:t>
      </w:r>
      <w:r>
        <w:rPr>
          <w:rFonts w:ascii="Helvetica" w:hAnsi="Helvetica" w:cs="Helvetica"/>
          <w:color w:val="333333"/>
          <w:sz w:val="21"/>
          <w:szCs w:val="21"/>
        </w:rPr>
        <w:t>30</w:t>
      </w:r>
      <w:r>
        <w:rPr>
          <w:rFonts w:ascii="Helvetica" w:hAnsi="Helvetica" w:cs="Helvetica"/>
          <w:color w:val="333333"/>
          <w:sz w:val="21"/>
          <w:szCs w:val="21"/>
        </w:rPr>
        <w:t>亿元，通过财政贴息调动信贷扶贫资金投入</w:t>
      </w:r>
      <w:r>
        <w:rPr>
          <w:rFonts w:ascii="Helvetica" w:hAnsi="Helvetica" w:cs="Helvetica"/>
          <w:color w:val="333333"/>
          <w:sz w:val="21"/>
          <w:szCs w:val="21"/>
        </w:rPr>
        <w:t>252</w:t>
      </w:r>
      <w:r>
        <w:rPr>
          <w:rFonts w:ascii="Helvetica" w:hAnsi="Helvetica" w:cs="Helvetica"/>
          <w:color w:val="333333"/>
          <w:sz w:val="21"/>
          <w:szCs w:val="21"/>
        </w:rPr>
        <w:t>亿元。</w:t>
      </w:r>
      <w:r>
        <w:rPr>
          <w:rFonts w:ascii="Helvetica" w:hAnsi="Helvetica" w:cs="Helvetica"/>
          <w:color w:val="333333"/>
          <w:sz w:val="21"/>
          <w:szCs w:val="21"/>
        </w:rPr>
        <w:t>2009</w:t>
      </w:r>
      <w:r>
        <w:rPr>
          <w:rFonts w:ascii="Helvetica" w:hAnsi="Helvetica" w:cs="Helvetica"/>
          <w:color w:val="333333"/>
          <w:sz w:val="21"/>
          <w:szCs w:val="21"/>
        </w:rPr>
        <w:t>年，国家将农村扶贫标准提高到每人每年</w:t>
      </w:r>
      <w:r>
        <w:rPr>
          <w:rFonts w:ascii="Helvetica" w:hAnsi="Helvetica" w:cs="Helvetica"/>
          <w:color w:val="333333"/>
          <w:sz w:val="21"/>
          <w:szCs w:val="21"/>
        </w:rPr>
        <w:t>1196</w:t>
      </w:r>
      <w:r>
        <w:rPr>
          <w:rFonts w:ascii="Helvetica" w:hAnsi="Helvetica" w:cs="Helvetica"/>
          <w:color w:val="333333"/>
          <w:sz w:val="21"/>
          <w:szCs w:val="21"/>
        </w:rPr>
        <w:t>元，扶贫开发对象覆盖</w:t>
      </w:r>
      <w:r>
        <w:rPr>
          <w:rFonts w:ascii="Helvetica" w:hAnsi="Helvetica" w:cs="Helvetica"/>
          <w:color w:val="333333"/>
          <w:sz w:val="21"/>
          <w:szCs w:val="21"/>
        </w:rPr>
        <w:t>4007</w:t>
      </w:r>
      <w:r>
        <w:rPr>
          <w:rFonts w:ascii="Helvetica" w:hAnsi="Helvetica" w:cs="Helvetica"/>
          <w:color w:val="333333"/>
          <w:sz w:val="21"/>
          <w:szCs w:val="21"/>
        </w:rPr>
        <w:t>万人。到</w:t>
      </w:r>
      <w:r>
        <w:rPr>
          <w:rFonts w:ascii="Helvetica" w:hAnsi="Helvetica" w:cs="Helvetica"/>
          <w:color w:val="333333"/>
          <w:sz w:val="21"/>
          <w:szCs w:val="21"/>
        </w:rPr>
        <w:t>2009</w:t>
      </w:r>
      <w:r>
        <w:rPr>
          <w:rFonts w:ascii="Helvetica" w:hAnsi="Helvetica" w:cs="Helvetica"/>
          <w:color w:val="333333"/>
          <w:sz w:val="21"/>
          <w:szCs w:val="21"/>
        </w:rPr>
        <w:t>年底，农村贫困人口减少到</w:t>
      </w:r>
      <w:r>
        <w:rPr>
          <w:rFonts w:ascii="Helvetica" w:hAnsi="Helvetica" w:cs="Helvetica"/>
          <w:color w:val="333333"/>
          <w:sz w:val="21"/>
          <w:szCs w:val="21"/>
        </w:rPr>
        <w:t>3597.1</w:t>
      </w:r>
      <w:r>
        <w:rPr>
          <w:rFonts w:ascii="Helvetica" w:hAnsi="Helvetica" w:cs="Helvetica"/>
          <w:color w:val="333333"/>
          <w:sz w:val="21"/>
          <w:szCs w:val="21"/>
        </w:rPr>
        <w:t>万人，占农村人口的</w:t>
      </w:r>
      <w:r>
        <w:rPr>
          <w:rFonts w:ascii="Helvetica" w:hAnsi="Helvetica" w:cs="Helvetica"/>
          <w:color w:val="333333"/>
          <w:sz w:val="21"/>
          <w:szCs w:val="21"/>
        </w:rPr>
        <w:t>3.8%</w:t>
      </w:r>
      <w:r>
        <w:rPr>
          <w:rFonts w:ascii="Helvetica" w:hAnsi="Helvetica" w:cs="Helvetica"/>
          <w:color w:val="333333"/>
          <w:sz w:val="21"/>
          <w:szCs w:val="21"/>
        </w:rPr>
        <w:t>。国家扶贫开发工作重点县农民人均纯收入从</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2611</w:t>
      </w:r>
      <w:r>
        <w:rPr>
          <w:rFonts w:ascii="Helvetica" w:hAnsi="Helvetica" w:cs="Helvetica"/>
          <w:color w:val="333333"/>
          <w:sz w:val="21"/>
          <w:szCs w:val="21"/>
        </w:rPr>
        <w:t>元增加到</w:t>
      </w:r>
      <w:r>
        <w:rPr>
          <w:rFonts w:ascii="Helvetica" w:hAnsi="Helvetica" w:cs="Helvetica"/>
          <w:color w:val="333333"/>
          <w:sz w:val="21"/>
          <w:szCs w:val="21"/>
        </w:rPr>
        <w:t>2842</w:t>
      </w:r>
      <w:r>
        <w:rPr>
          <w:rFonts w:ascii="Helvetica" w:hAnsi="Helvetica" w:cs="Helvetica"/>
          <w:color w:val="333333"/>
          <w:sz w:val="21"/>
          <w:szCs w:val="21"/>
        </w:rPr>
        <w:t>元，增幅高于全国农村平均水平。</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国家完善公共卫生体系，提高人民的健康水平。</w:t>
      </w:r>
      <w:r>
        <w:rPr>
          <w:rFonts w:ascii="Helvetica" w:hAnsi="Helvetica" w:cs="Helvetica"/>
          <w:color w:val="333333"/>
          <w:sz w:val="21"/>
          <w:szCs w:val="21"/>
        </w:rPr>
        <w:t>2009</w:t>
      </w:r>
      <w:r>
        <w:rPr>
          <w:rFonts w:ascii="Helvetica" w:hAnsi="Helvetica" w:cs="Helvetica"/>
          <w:color w:val="333333"/>
          <w:sz w:val="21"/>
          <w:szCs w:val="21"/>
        </w:rPr>
        <w:t>年，全国卫生总费用达</w:t>
      </w:r>
      <w:r>
        <w:rPr>
          <w:rFonts w:ascii="Helvetica" w:hAnsi="Helvetica" w:cs="Helvetica"/>
          <w:color w:val="333333"/>
          <w:sz w:val="21"/>
          <w:szCs w:val="21"/>
        </w:rPr>
        <w:t>17204.81</w:t>
      </w:r>
      <w:r>
        <w:rPr>
          <w:rFonts w:ascii="Helvetica" w:hAnsi="Helvetica" w:cs="Helvetica"/>
          <w:color w:val="333333"/>
          <w:sz w:val="21"/>
          <w:szCs w:val="21"/>
        </w:rPr>
        <w:t>亿元，人均卫生费用</w:t>
      </w:r>
      <w:r>
        <w:rPr>
          <w:rFonts w:ascii="Helvetica" w:hAnsi="Helvetica" w:cs="Helvetica"/>
          <w:color w:val="333333"/>
          <w:sz w:val="21"/>
          <w:szCs w:val="21"/>
        </w:rPr>
        <w:t>1192</w:t>
      </w:r>
      <w:r>
        <w:rPr>
          <w:rFonts w:ascii="Helvetica" w:hAnsi="Helvetica" w:cs="Helvetica"/>
          <w:color w:val="333333"/>
          <w:sz w:val="21"/>
          <w:szCs w:val="21"/>
        </w:rPr>
        <w:t>元，卫生总费用占国内生产总值比重达</w:t>
      </w:r>
      <w:r>
        <w:rPr>
          <w:rFonts w:ascii="Helvetica" w:hAnsi="Helvetica" w:cs="Helvetica"/>
          <w:color w:val="333333"/>
          <w:sz w:val="21"/>
          <w:szCs w:val="21"/>
        </w:rPr>
        <w:t>4.96%</w:t>
      </w:r>
      <w:r>
        <w:rPr>
          <w:rFonts w:ascii="Helvetica" w:hAnsi="Helvetica" w:cs="Helvetica"/>
          <w:color w:val="333333"/>
          <w:sz w:val="21"/>
          <w:szCs w:val="21"/>
        </w:rPr>
        <w:t>。国家安排基层医疗服务体系建设资金</w:t>
      </w:r>
      <w:r>
        <w:rPr>
          <w:rFonts w:ascii="Helvetica" w:hAnsi="Helvetica" w:cs="Helvetica"/>
          <w:color w:val="333333"/>
          <w:sz w:val="21"/>
          <w:szCs w:val="21"/>
        </w:rPr>
        <w:t>217</w:t>
      </w:r>
      <w:r>
        <w:rPr>
          <w:rFonts w:ascii="Helvetica" w:hAnsi="Helvetica" w:cs="Helvetica"/>
          <w:color w:val="333333"/>
          <w:sz w:val="21"/>
          <w:szCs w:val="21"/>
        </w:rPr>
        <w:t>亿多元，支持</w:t>
      </w:r>
      <w:r>
        <w:rPr>
          <w:rFonts w:ascii="Helvetica" w:hAnsi="Helvetica" w:cs="Helvetica"/>
          <w:color w:val="333333"/>
          <w:sz w:val="21"/>
          <w:szCs w:val="21"/>
        </w:rPr>
        <w:t>986</w:t>
      </w:r>
      <w:r>
        <w:rPr>
          <w:rFonts w:ascii="Helvetica" w:hAnsi="Helvetica" w:cs="Helvetica"/>
          <w:color w:val="333333"/>
          <w:sz w:val="21"/>
          <w:szCs w:val="21"/>
        </w:rPr>
        <w:t>个县级医院</w:t>
      </w:r>
      <w:r>
        <w:rPr>
          <w:rFonts w:ascii="Helvetica" w:hAnsi="Helvetica" w:cs="Helvetica"/>
          <w:color w:val="333333"/>
          <w:sz w:val="21"/>
          <w:szCs w:val="21"/>
        </w:rPr>
        <w:t>(</w:t>
      </w:r>
      <w:r>
        <w:rPr>
          <w:rFonts w:ascii="Helvetica" w:hAnsi="Helvetica" w:cs="Helvetica"/>
          <w:color w:val="333333"/>
          <w:sz w:val="21"/>
          <w:szCs w:val="21"/>
        </w:rPr>
        <w:t>含中医院</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3549</w:t>
      </w:r>
      <w:r>
        <w:rPr>
          <w:rFonts w:ascii="Helvetica" w:hAnsi="Helvetica" w:cs="Helvetica"/>
          <w:color w:val="333333"/>
          <w:sz w:val="21"/>
          <w:szCs w:val="21"/>
        </w:rPr>
        <w:t>个中心乡镇卫生院、</w:t>
      </w:r>
      <w:r>
        <w:rPr>
          <w:rFonts w:ascii="Helvetica" w:hAnsi="Helvetica" w:cs="Helvetica"/>
          <w:color w:val="333333"/>
          <w:sz w:val="21"/>
          <w:szCs w:val="21"/>
        </w:rPr>
        <w:t>1154</w:t>
      </w:r>
      <w:r>
        <w:rPr>
          <w:rFonts w:ascii="Helvetica" w:hAnsi="Helvetica" w:cs="Helvetica"/>
          <w:color w:val="333333"/>
          <w:sz w:val="21"/>
          <w:szCs w:val="21"/>
        </w:rPr>
        <w:t>个社区卫生服务中心建设，另拨付基层医疗卫生机构设备购置补助资金</w:t>
      </w:r>
      <w:r>
        <w:rPr>
          <w:rFonts w:ascii="Helvetica" w:hAnsi="Helvetica" w:cs="Helvetica"/>
          <w:color w:val="333333"/>
          <w:sz w:val="21"/>
          <w:szCs w:val="21"/>
        </w:rPr>
        <w:t>17.3</w:t>
      </w:r>
      <w:r>
        <w:rPr>
          <w:rFonts w:ascii="Helvetica" w:hAnsi="Helvetica" w:cs="Helvetica"/>
          <w:color w:val="333333"/>
          <w:sz w:val="21"/>
          <w:szCs w:val="21"/>
        </w:rPr>
        <w:t>亿元。全年共为农村</w:t>
      </w:r>
      <w:r>
        <w:rPr>
          <w:rFonts w:ascii="Helvetica" w:hAnsi="Helvetica" w:cs="Helvetica"/>
          <w:color w:val="333333"/>
          <w:sz w:val="21"/>
          <w:szCs w:val="21"/>
        </w:rPr>
        <w:t>1126</w:t>
      </w:r>
      <w:r>
        <w:rPr>
          <w:rFonts w:ascii="Helvetica" w:hAnsi="Helvetica" w:cs="Helvetica"/>
          <w:color w:val="333333"/>
          <w:sz w:val="21"/>
          <w:szCs w:val="21"/>
        </w:rPr>
        <w:t>万名</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产妇住院分娩实施补助，为</w:t>
      </w:r>
      <w:r>
        <w:rPr>
          <w:rFonts w:ascii="Helvetica" w:hAnsi="Helvetica" w:cs="Helvetica"/>
          <w:color w:val="333333"/>
          <w:sz w:val="21"/>
          <w:szCs w:val="21"/>
        </w:rPr>
        <w:t>1186</w:t>
      </w:r>
      <w:r>
        <w:rPr>
          <w:rFonts w:ascii="Helvetica" w:hAnsi="Helvetica" w:cs="Helvetica"/>
          <w:color w:val="333333"/>
          <w:sz w:val="21"/>
          <w:szCs w:val="21"/>
        </w:rPr>
        <w:t>万左右农村生育妇女</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前</w:t>
      </w:r>
      <w:r>
        <w:rPr>
          <w:rFonts w:ascii="Helvetica" w:hAnsi="Helvetica" w:cs="Helvetica"/>
          <w:color w:val="333333"/>
          <w:sz w:val="21"/>
          <w:szCs w:val="21"/>
        </w:rPr>
        <w:t>3</w:t>
      </w:r>
      <w:r>
        <w:rPr>
          <w:rFonts w:ascii="Helvetica" w:hAnsi="Helvetica" w:cs="Helvetica"/>
          <w:color w:val="333333"/>
          <w:sz w:val="21"/>
          <w:szCs w:val="21"/>
        </w:rPr>
        <w:t>个月和</w:t>
      </w:r>
      <w:proofErr w:type="gramStart"/>
      <w:r>
        <w:rPr>
          <w:rFonts w:ascii="Helvetica" w:hAnsi="Helvetica" w:cs="Helvetica"/>
          <w:color w:val="333333"/>
          <w:sz w:val="21"/>
          <w:szCs w:val="21"/>
        </w:rPr>
        <w:t>孕早期</w:t>
      </w:r>
      <w:proofErr w:type="gramEnd"/>
      <w:r>
        <w:rPr>
          <w:rFonts w:ascii="Helvetica" w:hAnsi="Helvetica" w:cs="Helvetica"/>
          <w:color w:val="333333"/>
          <w:sz w:val="21"/>
          <w:szCs w:val="21"/>
        </w:rPr>
        <w:t>3</w:t>
      </w:r>
      <w:r>
        <w:rPr>
          <w:rFonts w:ascii="Helvetica" w:hAnsi="Helvetica" w:cs="Helvetica"/>
          <w:color w:val="333333"/>
          <w:sz w:val="21"/>
          <w:szCs w:val="21"/>
        </w:rPr>
        <w:t>个月免费补服叶酸，为</w:t>
      </w:r>
      <w:r>
        <w:rPr>
          <w:rFonts w:ascii="Helvetica" w:hAnsi="Helvetica" w:cs="Helvetica"/>
          <w:color w:val="333333"/>
          <w:sz w:val="21"/>
          <w:szCs w:val="21"/>
        </w:rPr>
        <w:t>200</w:t>
      </w:r>
      <w:r>
        <w:rPr>
          <w:rFonts w:ascii="Helvetica" w:hAnsi="Helvetica" w:cs="Helvetica"/>
          <w:color w:val="333333"/>
          <w:sz w:val="21"/>
          <w:szCs w:val="21"/>
        </w:rPr>
        <w:t>万农村妇女进行宫颈癌检查，为</w:t>
      </w:r>
      <w:r>
        <w:rPr>
          <w:rFonts w:ascii="Helvetica" w:hAnsi="Helvetica" w:cs="Helvetica"/>
          <w:color w:val="333333"/>
          <w:sz w:val="21"/>
          <w:szCs w:val="21"/>
        </w:rPr>
        <w:t>2800</w:t>
      </w:r>
      <w:r>
        <w:rPr>
          <w:rFonts w:ascii="Helvetica" w:hAnsi="Helvetica" w:cs="Helvetica"/>
          <w:color w:val="333333"/>
          <w:sz w:val="21"/>
          <w:szCs w:val="21"/>
        </w:rPr>
        <w:t>多万</w:t>
      </w:r>
      <w:r>
        <w:rPr>
          <w:rFonts w:ascii="Helvetica" w:hAnsi="Helvetica" w:cs="Helvetica"/>
          <w:color w:val="333333"/>
          <w:sz w:val="21"/>
          <w:szCs w:val="21"/>
        </w:rPr>
        <w:t>15</w:t>
      </w:r>
      <w:r>
        <w:rPr>
          <w:rFonts w:ascii="Helvetica" w:hAnsi="Helvetica" w:cs="Helvetica"/>
          <w:color w:val="333333"/>
          <w:sz w:val="21"/>
          <w:szCs w:val="21"/>
        </w:rPr>
        <w:t>岁以下人群补种乙肝疫苗。</w:t>
      </w:r>
      <w:r>
        <w:rPr>
          <w:rFonts w:ascii="Helvetica" w:hAnsi="Helvetica" w:cs="Helvetica"/>
          <w:color w:val="333333"/>
          <w:sz w:val="21"/>
          <w:szCs w:val="21"/>
        </w:rPr>
        <w:t>2009</w:t>
      </w:r>
      <w:r>
        <w:rPr>
          <w:rFonts w:ascii="Helvetica" w:hAnsi="Helvetica" w:cs="Helvetica"/>
          <w:color w:val="333333"/>
          <w:sz w:val="21"/>
          <w:szCs w:val="21"/>
        </w:rPr>
        <w:t>年，全国</w:t>
      </w:r>
      <w:r>
        <w:rPr>
          <w:rFonts w:ascii="Helvetica" w:hAnsi="Helvetica" w:cs="Helvetica"/>
          <w:color w:val="333333"/>
          <w:sz w:val="21"/>
          <w:szCs w:val="21"/>
        </w:rPr>
        <w:t>“</w:t>
      </w:r>
      <w:r>
        <w:rPr>
          <w:rFonts w:ascii="Helvetica" w:hAnsi="Helvetica" w:cs="Helvetica"/>
          <w:color w:val="333333"/>
          <w:sz w:val="21"/>
          <w:szCs w:val="21"/>
        </w:rPr>
        <w:t>百万贫困白内障患者复明工程</w:t>
      </w:r>
      <w:r>
        <w:rPr>
          <w:rFonts w:ascii="Helvetica" w:hAnsi="Helvetica" w:cs="Helvetica"/>
          <w:color w:val="333333"/>
          <w:sz w:val="21"/>
          <w:szCs w:val="21"/>
        </w:rPr>
        <w:t>”</w:t>
      </w:r>
      <w:r>
        <w:rPr>
          <w:rFonts w:ascii="Helvetica" w:hAnsi="Helvetica" w:cs="Helvetica"/>
          <w:color w:val="333333"/>
          <w:sz w:val="21"/>
          <w:szCs w:val="21"/>
        </w:rPr>
        <w:t>项目完成</w:t>
      </w:r>
      <w:r>
        <w:rPr>
          <w:rFonts w:ascii="Helvetica" w:hAnsi="Helvetica" w:cs="Helvetica"/>
          <w:color w:val="333333"/>
          <w:sz w:val="21"/>
          <w:szCs w:val="21"/>
        </w:rPr>
        <w:t>21</w:t>
      </w:r>
      <w:r>
        <w:rPr>
          <w:rFonts w:ascii="Helvetica" w:hAnsi="Helvetica" w:cs="Helvetica"/>
          <w:color w:val="333333"/>
          <w:sz w:val="21"/>
          <w:szCs w:val="21"/>
        </w:rPr>
        <w:t>万余例次手术，对</w:t>
      </w:r>
      <w:r>
        <w:rPr>
          <w:rFonts w:ascii="Helvetica" w:hAnsi="Helvetica" w:cs="Helvetica"/>
          <w:color w:val="333333"/>
          <w:sz w:val="21"/>
          <w:szCs w:val="21"/>
        </w:rPr>
        <w:t>3</w:t>
      </w:r>
      <w:r>
        <w:rPr>
          <w:rFonts w:ascii="Helvetica" w:hAnsi="Helvetica" w:cs="Helvetica"/>
          <w:color w:val="333333"/>
          <w:sz w:val="21"/>
          <w:szCs w:val="21"/>
        </w:rPr>
        <w:t>万处农村饮水安全集中供水工程进行水质卫生监测。到</w:t>
      </w:r>
      <w:r>
        <w:rPr>
          <w:rFonts w:ascii="Helvetica" w:hAnsi="Helvetica" w:cs="Helvetica"/>
          <w:color w:val="333333"/>
          <w:sz w:val="21"/>
          <w:szCs w:val="21"/>
        </w:rPr>
        <w:t>2009</w:t>
      </w:r>
      <w:r>
        <w:rPr>
          <w:rFonts w:ascii="Helvetica" w:hAnsi="Helvetica" w:cs="Helvetica"/>
          <w:color w:val="333333"/>
          <w:sz w:val="21"/>
          <w:szCs w:val="21"/>
        </w:rPr>
        <w:t>年底，全国艾滋病抗病毒治疗工作已覆盖</w:t>
      </w:r>
      <w:r>
        <w:rPr>
          <w:rFonts w:ascii="Helvetica" w:hAnsi="Helvetica" w:cs="Helvetica"/>
          <w:color w:val="333333"/>
          <w:sz w:val="21"/>
          <w:szCs w:val="21"/>
        </w:rPr>
        <w:t>31</w:t>
      </w:r>
      <w:r>
        <w:rPr>
          <w:rFonts w:ascii="Helvetica" w:hAnsi="Helvetica" w:cs="Helvetica"/>
          <w:color w:val="333333"/>
          <w:sz w:val="21"/>
          <w:szCs w:val="21"/>
        </w:rPr>
        <w:t>个省</w:t>
      </w:r>
      <w:r>
        <w:rPr>
          <w:rFonts w:ascii="Helvetica" w:hAnsi="Helvetica" w:cs="Helvetica"/>
          <w:color w:val="333333"/>
          <w:sz w:val="21"/>
          <w:szCs w:val="21"/>
        </w:rPr>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，累计治疗艾滋病病人</w:t>
      </w:r>
      <w:r>
        <w:rPr>
          <w:rFonts w:ascii="Helvetica" w:hAnsi="Helvetica" w:cs="Helvetica"/>
          <w:color w:val="333333"/>
          <w:sz w:val="21"/>
          <w:szCs w:val="21"/>
        </w:rPr>
        <w:t>79946</w:t>
      </w:r>
      <w:r>
        <w:rPr>
          <w:rFonts w:ascii="Helvetica" w:hAnsi="Helvetica" w:cs="Helvetica"/>
          <w:color w:val="333333"/>
          <w:sz w:val="21"/>
          <w:szCs w:val="21"/>
        </w:rPr>
        <w:t>例、艾滋病患儿</w:t>
      </w:r>
      <w:r>
        <w:rPr>
          <w:rFonts w:ascii="Helvetica" w:hAnsi="Helvetica" w:cs="Helvetica"/>
          <w:color w:val="333333"/>
          <w:sz w:val="21"/>
          <w:szCs w:val="21"/>
        </w:rPr>
        <w:t>1793</w:t>
      </w:r>
      <w:r>
        <w:rPr>
          <w:rFonts w:ascii="Helvetica" w:hAnsi="Helvetica" w:cs="Helvetica"/>
          <w:color w:val="333333"/>
          <w:sz w:val="21"/>
          <w:szCs w:val="21"/>
        </w:rPr>
        <w:t>人。</w:t>
      </w:r>
      <w:r>
        <w:rPr>
          <w:rFonts w:ascii="Helvetica" w:hAnsi="Helvetica" w:cs="Helvetica"/>
          <w:color w:val="333333"/>
          <w:sz w:val="21"/>
          <w:szCs w:val="21"/>
        </w:rPr>
        <w:t>2009</w:t>
      </w:r>
      <w:r>
        <w:rPr>
          <w:rFonts w:ascii="Helvetica" w:hAnsi="Helvetica" w:cs="Helvetica"/>
          <w:color w:val="333333"/>
          <w:sz w:val="21"/>
          <w:szCs w:val="21"/>
        </w:rPr>
        <w:t>年，国家迅速启动应急响应机制，有效防止甲型</w:t>
      </w:r>
      <w:r>
        <w:rPr>
          <w:rFonts w:ascii="Helvetica" w:hAnsi="Helvetica" w:cs="Helvetica"/>
          <w:color w:val="333333"/>
          <w:sz w:val="21"/>
          <w:szCs w:val="21"/>
        </w:rPr>
        <w:t>H1N1</w:t>
      </w:r>
      <w:r>
        <w:rPr>
          <w:rFonts w:ascii="Helvetica" w:hAnsi="Helvetica" w:cs="Helvetica"/>
          <w:color w:val="333333"/>
          <w:sz w:val="21"/>
          <w:szCs w:val="21"/>
        </w:rPr>
        <w:t>流感的传播。据统计，目前全国共有卫生机构</w:t>
      </w:r>
      <w:r>
        <w:rPr>
          <w:rFonts w:ascii="Helvetica" w:hAnsi="Helvetica" w:cs="Helvetica"/>
          <w:color w:val="333333"/>
          <w:sz w:val="21"/>
          <w:szCs w:val="21"/>
        </w:rPr>
        <w:t>28.9</w:t>
      </w:r>
      <w:r>
        <w:rPr>
          <w:rFonts w:ascii="Helvetica" w:hAnsi="Helvetica" w:cs="Helvetica"/>
          <w:color w:val="333333"/>
          <w:sz w:val="21"/>
          <w:szCs w:val="21"/>
        </w:rPr>
        <w:t>万个，卫生技术人员</w:t>
      </w:r>
      <w:r>
        <w:rPr>
          <w:rFonts w:ascii="Helvetica" w:hAnsi="Helvetica" w:cs="Helvetica"/>
          <w:color w:val="333333"/>
          <w:sz w:val="21"/>
          <w:szCs w:val="21"/>
        </w:rPr>
        <w:t>522</w:t>
      </w:r>
      <w:r>
        <w:rPr>
          <w:rFonts w:ascii="Helvetica" w:hAnsi="Helvetica" w:cs="Helvetica"/>
          <w:color w:val="333333"/>
          <w:sz w:val="21"/>
          <w:szCs w:val="21"/>
        </w:rPr>
        <w:t>万人，医院和卫生院床位</w:t>
      </w:r>
      <w:r>
        <w:rPr>
          <w:rFonts w:ascii="Helvetica" w:hAnsi="Helvetica" w:cs="Helvetica"/>
          <w:color w:val="333333"/>
          <w:sz w:val="21"/>
          <w:szCs w:val="21"/>
        </w:rPr>
        <w:t>396</w:t>
      </w:r>
      <w:r>
        <w:rPr>
          <w:rFonts w:ascii="Helvetica" w:hAnsi="Helvetica" w:cs="Helvetica"/>
          <w:color w:val="333333"/>
          <w:sz w:val="21"/>
          <w:szCs w:val="21"/>
        </w:rPr>
        <w:t>万张，乡镇卫生院床位</w:t>
      </w:r>
      <w:r>
        <w:rPr>
          <w:rFonts w:ascii="Helvetica" w:hAnsi="Helvetica" w:cs="Helvetica"/>
          <w:color w:val="333333"/>
          <w:sz w:val="21"/>
          <w:szCs w:val="21"/>
        </w:rPr>
        <w:t>91</w:t>
      </w:r>
      <w:r>
        <w:rPr>
          <w:rFonts w:ascii="Helvetica" w:hAnsi="Helvetica" w:cs="Helvetica"/>
          <w:color w:val="333333"/>
          <w:sz w:val="21"/>
          <w:szCs w:val="21"/>
        </w:rPr>
        <w:t>万张。中国居民人均期望寿命</w:t>
      </w:r>
      <w:r>
        <w:rPr>
          <w:rFonts w:ascii="Helvetica" w:hAnsi="Helvetica" w:cs="Helvetica"/>
          <w:color w:val="333333"/>
          <w:sz w:val="21"/>
          <w:szCs w:val="21"/>
        </w:rPr>
        <w:t>73</w:t>
      </w:r>
      <w:r>
        <w:rPr>
          <w:rFonts w:ascii="Helvetica" w:hAnsi="Helvetica" w:cs="Helvetica"/>
          <w:color w:val="333333"/>
          <w:sz w:val="21"/>
          <w:szCs w:val="21"/>
        </w:rPr>
        <w:t>岁，全国</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产妇死亡率为</w:t>
      </w:r>
      <w:r>
        <w:rPr>
          <w:rFonts w:ascii="Helvetica" w:hAnsi="Helvetica" w:cs="Helvetica"/>
          <w:color w:val="333333"/>
          <w:sz w:val="21"/>
          <w:szCs w:val="21"/>
        </w:rPr>
        <w:t>31.9/10</w:t>
      </w:r>
      <w:r>
        <w:rPr>
          <w:rFonts w:ascii="Helvetica" w:hAnsi="Helvetica" w:cs="Helvetica"/>
          <w:color w:val="333333"/>
          <w:sz w:val="21"/>
          <w:szCs w:val="21"/>
        </w:rPr>
        <w:t>万，婴儿死亡率为</w:t>
      </w:r>
      <w:r>
        <w:rPr>
          <w:rFonts w:ascii="Helvetica" w:hAnsi="Helvetica" w:cs="Helvetica"/>
          <w:color w:val="333333"/>
          <w:sz w:val="21"/>
          <w:szCs w:val="21"/>
        </w:rPr>
        <w:t>13.8‰</w:t>
      </w:r>
      <w:r>
        <w:rPr>
          <w:rFonts w:ascii="Helvetica" w:hAnsi="Helvetica" w:cs="Helvetica"/>
          <w:color w:val="333333"/>
          <w:sz w:val="21"/>
          <w:szCs w:val="21"/>
        </w:rPr>
        <w:t>。</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国家加强安全生产法制建设和监管工作。</w:t>
      </w:r>
      <w:r>
        <w:rPr>
          <w:rFonts w:ascii="Helvetica" w:hAnsi="Helvetica" w:cs="Helvetica"/>
          <w:color w:val="333333"/>
          <w:sz w:val="21"/>
          <w:szCs w:val="21"/>
        </w:rPr>
        <w:t>2009</w:t>
      </w:r>
      <w:r>
        <w:rPr>
          <w:rFonts w:ascii="Helvetica" w:hAnsi="Helvetica" w:cs="Helvetica"/>
          <w:color w:val="333333"/>
          <w:sz w:val="21"/>
          <w:szCs w:val="21"/>
        </w:rPr>
        <w:t>年，国家颁布了《作业场所职业健康监督管理暂行规定》等</w:t>
      </w:r>
      <w:r>
        <w:rPr>
          <w:rFonts w:ascii="Helvetica" w:hAnsi="Helvetica" w:cs="Helvetica"/>
          <w:color w:val="333333"/>
          <w:sz w:val="21"/>
          <w:szCs w:val="21"/>
        </w:rPr>
        <w:t>12</w:t>
      </w:r>
      <w:r>
        <w:rPr>
          <w:rFonts w:ascii="Helvetica" w:hAnsi="Helvetica" w:cs="Helvetica"/>
          <w:color w:val="333333"/>
          <w:sz w:val="21"/>
          <w:szCs w:val="21"/>
        </w:rPr>
        <w:t>个部门规章，制定修改了</w:t>
      </w:r>
      <w:r>
        <w:rPr>
          <w:rFonts w:ascii="Helvetica" w:hAnsi="Helvetica" w:cs="Helvetica"/>
          <w:color w:val="333333"/>
          <w:sz w:val="21"/>
          <w:szCs w:val="21"/>
        </w:rPr>
        <w:t>53</w:t>
      </w:r>
      <w:r>
        <w:rPr>
          <w:rFonts w:ascii="Helvetica" w:hAnsi="Helvetica" w:cs="Helvetica"/>
          <w:color w:val="333333"/>
          <w:sz w:val="21"/>
          <w:szCs w:val="21"/>
        </w:rPr>
        <w:t>项安全生产标准和煤炭行业标准，进一步强化了对从业人员工作环境的安全防护。</w:t>
      </w:r>
      <w:r>
        <w:rPr>
          <w:rFonts w:ascii="Helvetica" w:hAnsi="Helvetica" w:cs="Helvetica"/>
          <w:color w:val="333333"/>
          <w:sz w:val="21"/>
          <w:szCs w:val="21"/>
        </w:rPr>
        <w:t>2009</w:t>
      </w:r>
      <w:r>
        <w:rPr>
          <w:rFonts w:ascii="Helvetica" w:hAnsi="Helvetica" w:cs="Helvetica"/>
          <w:color w:val="333333"/>
          <w:sz w:val="21"/>
          <w:szCs w:val="21"/>
        </w:rPr>
        <w:t>年，全国</w:t>
      </w:r>
      <w:r>
        <w:rPr>
          <w:rFonts w:ascii="Helvetica" w:hAnsi="Helvetica" w:cs="Helvetica"/>
          <w:color w:val="333333"/>
          <w:sz w:val="21"/>
          <w:szCs w:val="21"/>
        </w:rPr>
        <w:t>18</w:t>
      </w:r>
      <w:r>
        <w:rPr>
          <w:rFonts w:ascii="Helvetica" w:hAnsi="Helvetica" w:cs="Helvetica"/>
          <w:color w:val="333333"/>
          <w:sz w:val="21"/>
          <w:szCs w:val="21"/>
        </w:rPr>
        <w:t>个省</w:t>
      </w:r>
      <w:r>
        <w:rPr>
          <w:rFonts w:ascii="Helvetica" w:hAnsi="Helvetica" w:cs="Helvetica"/>
          <w:color w:val="333333"/>
          <w:sz w:val="21"/>
          <w:szCs w:val="21"/>
        </w:rPr>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建立了专门的安全生产执法队伍，所有地市级政府和</w:t>
      </w:r>
      <w:r>
        <w:rPr>
          <w:rFonts w:ascii="Helvetica" w:hAnsi="Helvetica" w:cs="Helvetica"/>
          <w:color w:val="333333"/>
          <w:sz w:val="21"/>
          <w:szCs w:val="21"/>
        </w:rPr>
        <w:t>97%</w:t>
      </w:r>
      <w:r>
        <w:rPr>
          <w:rFonts w:ascii="Helvetica" w:hAnsi="Helvetica" w:cs="Helvetica"/>
          <w:color w:val="333333"/>
          <w:sz w:val="21"/>
          <w:szCs w:val="21"/>
        </w:rPr>
        <w:t>的县级政府成立了安全监管机构，</w:t>
      </w:r>
      <w:r>
        <w:rPr>
          <w:rFonts w:ascii="Helvetica" w:hAnsi="Helvetica" w:cs="Helvetica"/>
          <w:color w:val="333333"/>
          <w:sz w:val="21"/>
          <w:szCs w:val="21"/>
        </w:rPr>
        <w:t>75%</w:t>
      </w:r>
      <w:r>
        <w:rPr>
          <w:rFonts w:ascii="Helvetica" w:hAnsi="Helvetica" w:cs="Helvetica"/>
          <w:color w:val="333333"/>
          <w:sz w:val="21"/>
          <w:szCs w:val="21"/>
        </w:rPr>
        <w:t>的乡镇</w:t>
      </w:r>
      <w:r>
        <w:rPr>
          <w:rFonts w:ascii="Helvetica" w:hAnsi="Helvetica" w:cs="Helvetica"/>
          <w:color w:val="333333"/>
          <w:sz w:val="21"/>
          <w:szCs w:val="21"/>
        </w:rPr>
        <w:t>(</w:t>
      </w:r>
      <w:r>
        <w:rPr>
          <w:rFonts w:ascii="Helvetica" w:hAnsi="Helvetica" w:cs="Helvetica"/>
          <w:color w:val="333333"/>
          <w:sz w:val="21"/>
          <w:szCs w:val="21"/>
        </w:rPr>
        <w:t>街道</w:t>
      </w:r>
      <w:r>
        <w:rPr>
          <w:rFonts w:ascii="Helvetica" w:hAnsi="Helvetica" w:cs="Helvetica"/>
          <w:color w:val="333333"/>
          <w:sz w:val="21"/>
          <w:szCs w:val="21"/>
        </w:rPr>
        <w:t>)</w:t>
      </w:r>
      <w:r>
        <w:rPr>
          <w:rFonts w:ascii="Helvetica" w:hAnsi="Helvetica" w:cs="Helvetica"/>
          <w:color w:val="333333"/>
          <w:sz w:val="21"/>
          <w:szCs w:val="21"/>
        </w:rPr>
        <w:t>设立了专职或兼职安全生产工作机构。煤矿安全监察系统增设了</w:t>
      </w:r>
      <w:r>
        <w:rPr>
          <w:rFonts w:ascii="Helvetica" w:hAnsi="Helvetica" w:cs="Helvetica"/>
          <w:color w:val="333333"/>
          <w:sz w:val="21"/>
          <w:szCs w:val="21"/>
        </w:rPr>
        <w:t>5</w:t>
      </w:r>
      <w:r>
        <w:rPr>
          <w:rFonts w:ascii="Helvetica" w:hAnsi="Helvetica" w:cs="Helvetica"/>
          <w:color w:val="333333"/>
          <w:sz w:val="21"/>
          <w:szCs w:val="21"/>
        </w:rPr>
        <w:t>个监察分局，全年全国生产安全事故责任追究处理</w:t>
      </w:r>
      <w:r>
        <w:rPr>
          <w:rFonts w:ascii="Helvetica" w:hAnsi="Helvetica" w:cs="Helvetica"/>
          <w:color w:val="333333"/>
          <w:sz w:val="21"/>
          <w:szCs w:val="21"/>
        </w:rPr>
        <w:t>29880</w:t>
      </w:r>
      <w:r>
        <w:rPr>
          <w:rFonts w:ascii="Helvetica" w:hAnsi="Helvetica" w:cs="Helvetica"/>
          <w:color w:val="333333"/>
          <w:sz w:val="21"/>
          <w:szCs w:val="21"/>
        </w:rPr>
        <w:t>人。</w:t>
      </w:r>
      <w:r>
        <w:rPr>
          <w:rFonts w:ascii="Helvetica" w:hAnsi="Helvetica" w:cs="Helvetica"/>
          <w:color w:val="333333"/>
          <w:sz w:val="21"/>
          <w:szCs w:val="21"/>
        </w:rPr>
        <w:t>2009</w:t>
      </w:r>
      <w:r>
        <w:rPr>
          <w:rFonts w:ascii="Helvetica" w:hAnsi="Helvetica" w:cs="Helvetica"/>
          <w:color w:val="333333"/>
          <w:sz w:val="21"/>
          <w:szCs w:val="21"/>
        </w:rPr>
        <w:t>年，全国安全事故总起数、死亡人数同比减少</w:t>
      </w:r>
      <w:r>
        <w:rPr>
          <w:rFonts w:ascii="Helvetica" w:hAnsi="Helvetica" w:cs="Helvetica"/>
          <w:color w:val="333333"/>
          <w:sz w:val="21"/>
          <w:szCs w:val="21"/>
        </w:rPr>
        <w:t>34930</w:t>
      </w:r>
      <w:r>
        <w:rPr>
          <w:rFonts w:ascii="Helvetica" w:hAnsi="Helvetica" w:cs="Helvetica"/>
          <w:color w:val="333333"/>
          <w:sz w:val="21"/>
          <w:szCs w:val="21"/>
        </w:rPr>
        <w:t>起、</w:t>
      </w:r>
      <w:r>
        <w:rPr>
          <w:rFonts w:ascii="Helvetica" w:hAnsi="Helvetica" w:cs="Helvetica"/>
          <w:color w:val="333333"/>
          <w:sz w:val="21"/>
          <w:szCs w:val="21"/>
        </w:rPr>
        <w:t>7980</w:t>
      </w:r>
      <w:r>
        <w:rPr>
          <w:rFonts w:ascii="Helvetica" w:hAnsi="Helvetica" w:cs="Helvetica"/>
          <w:color w:val="333333"/>
          <w:sz w:val="21"/>
          <w:szCs w:val="21"/>
        </w:rPr>
        <w:t>人，分别下降</w:t>
      </w:r>
      <w:r>
        <w:rPr>
          <w:rFonts w:ascii="Helvetica" w:hAnsi="Helvetica" w:cs="Helvetica"/>
          <w:color w:val="333333"/>
          <w:sz w:val="21"/>
          <w:szCs w:val="21"/>
        </w:rPr>
        <w:t>8.4%</w:t>
      </w:r>
      <w:r>
        <w:rPr>
          <w:rFonts w:ascii="Helvetica" w:hAnsi="Helvetica" w:cs="Helvetica"/>
          <w:color w:val="333333"/>
          <w:sz w:val="21"/>
          <w:szCs w:val="21"/>
        </w:rPr>
        <w:t>和</w:t>
      </w:r>
      <w:r>
        <w:rPr>
          <w:rFonts w:ascii="Helvetica" w:hAnsi="Helvetica" w:cs="Helvetica"/>
          <w:color w:val="333333"/>
          <w:sz w:val="21"/>
          <w:szCs w:val="21"/>
        </w:rPr>
        <w:t>8.8%</w:t>
      </w:r>
      <w:r>
        <w:rPr>
          <w:rFonts w:ascii="Helvetica" w:hAnsi="Helvetica" w:cs="Helvetica"/>
          <w:color w:val="333333"/>
          <w:sz w:val="21"/>
          <w:szCs w:val="21"/>
        </w:rPr>
        <w:t>。特别重大事故起数和死亡人数同比分别下降</w:t>
      </w:r>
      <w:r>
        <w:rPr>
          <w:rFonts w:ascii="Helvetica" w:hAnsi="Helvetica" w:cs="Helvetica"/>
          <w:color w:val="333333"/>
          <w:sz w:val="21"/>
          <w:szCs w:val="21"/>
        </w:rPr>
        <w:t>50%</w:t>
      </w:r>
      <w:r>
        <w:rPr>
          <w:rFonts w:ascii="Helvetica" w:hAnsi="Helvetica" w:cs="Helvetica"/>
          <w:color w:val="333333"/>
          <w:sz w:val="21"/>
          <w:szCs w:val="21"/>
        </w:rPr>
        <w:t>和</w:t>
      </w:r>
      <w:r>
        <w:rPr>
          <w:rFonts w:ascii="Helvetica" w:hAnsi="Helvetica" w:cs="Helvetica"/>
          <w:color w:val="333333"/>
          <w:sz w:val="21"/>
          <w:szCs w:val="21"/>
        </w:rPr>
        <w:t>56.1%</w:t>
      </w:r>
      <w:r>
        <w:rPr>
          <w:rFonts w:ascii="Helvetica" w:hAnsi="Helvetica" w:cs="Helvetica"/>
          <w:color w:val="333333"/>
          <w:sz w:val="21"/>
          <w:szCs w:val="21"/>
        </w:rPr>
        <w:t>。亿元国内生产总值生产安全事故死亡人数为</w:t>
      </w:r>
      <w:r>
        <w:rPr>
          <w:rFonts w:ascii="Helvetica" w:hAnsi="Helvetica" w:cs="Helvetica"/>
          <w:color w:val="333333"/>
          <w:sz w:val="21"/>
          <w:szCs w:val="21"/>
        </w:rPr>
        <w:t>0.248</w:t>
      </w:r>
      <w:r>
        <w:rPr>
          <w:rFonts w:ascii="Helvetica" w:hAnsi="Helvetica" w:cs="Helvetica"/>
          <w:color w:val="333333"/>
          <w:sz w:val="21"/>
          <w:szCs w:val="21"/>
        </w:rPr>
        <w:t>人，同比下降</w:t>
      </w:r>
      <w:r>
        <w:rPr>
          <w:rFonts w:ascii="Helvetica" w:hAnsi="Helvetica" w:cs="Helvetica"/>
          <w:color w:val="333333"/>
          <w:sz w:val="21"/>
          <w:szCs w:val="21"/>
        </w:rPr>
        <w:t>16.7%</w:t>
      </w:r>
      <w:r>
        <w:rPr>
          <w:rFonts w:ascii="Helvetica" w:hAnsi="Helvetica" w:cs="Helvetica"/>
          <w:color w:val="333333"/>
          <w:sz w:val="21"/>
          <w:szCs w:val="21"/>
        </w:rPr>
        <w:t>。在</w:t>
      </w: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28</w:t>
      </w:r>
      <w:r>
        <w:rPr>
          <w:rFonts w:ascii="Helvetica" w:hAnsi="Helvetica" w:cs="Helvetica"/>
          <w:color w:val="333333"/>
          <w:sz w:val="21"/>
          <w:szCs w:val="21"/>
        </w:rPr>
        <w:t>日的山西王家岭矿难中，有</w:t>
      </w:r>
      <w:r>
        <w:rPr>
          <w:rFonts w:ascii="Helvetica" w:hAnsi="Helvetica" w:cs="Helvetica"/>
          <w:color w:val="333333"/>
          <w:sz w:val="21"/>
          <w:szCs w:val="21"/>
        </w:rPr>
        <w:t>153</w:t>
      </w:r>
      <w:r>
        <w:rPr>
          <w:rFonts w:ascii="Helvetica" w:hAnsi="Helvetica" w:cs="Helvetica"/>
          <w:color w:val="333333"/>
          <w:sz w:val="21"/>
          <w:szCs w:val="21"/>
        </w:rPr>
        <w:t>名矿工被困井下，经过</w:t>
      </w:r>
      <w:r>
        <w:rPr>
          <w:rFonts w:ascii="Helvetica" w:hAnsi="Helvetica" w:cs="Helvetica"/>
          <w:color w:val="333333"/>
          <w:sz w:val="21"/>
          <w:szCs w:val="21"/>
        </w:rPr>
        <w:t>8</w:t>
      </w:r>
      <w:r>
        <w:rPr>
          <w:rFonts w:ascii="Helvetica" w:hAnsi="Helvetica" w:cs="Helvetica"/>
          <w:color w:val="333333"/>
          <w:sz w:val="21"/>
          <w:szCs w:val="21"/>
        </w:rPr>
        <w:t>天</w:t>
      </w:r>
      <w:r>
        <w:rPr>
          <w:rFonts w:ascii="Helvetica" w:hAnsi="Helvetica" w:cs="Helvetica"/>
          <w:color w:val="333333"/>
          <w:sz w:val="21"/>
          <w:szCs w:val="21"/>
        </w:rPr>
        <w:t>8</w:t>
      </w:r>
      <w:r>
        <w:rPr>
          <w:rFonts w:ascii="Helvetica" w:hAnsi="Helvetica" w:cs="Helvetica"/>
          <w:color w:val="333333"/>
          <w:sz w:val="21"/>
          <w:szCs w:val="21"/>
        </w:rPr>
        <w:t>夜的救援，成功救出</w:t>
      </w:r>
      <w:r>
        <w:rPr>
          <w:rFonts w:ascii="Helvetica" w:hAnsi="Helvetica" w:cs="Helvetica"/>
          <w:color w:val="333333"/>
          <w:sz w:val="21"/>
          <w:szCs w:val="21"/>
        </w:rPr>
        <w:t>115</w:t>
      </w:r>
      <w:r>
        <w:rPr>
          <w:rFonts w:ascii="Helvetica" w:hAnsi="Helvetica" w:cs="Helvetica"/>
          <w:color w:val="333333"/>
          <w:sz w:val="21"/>
          <w:szCs w:val="21"/>
        </w:rPr>
        <w:t>名矿工，创造了中国矿山事故抢险</w:t>
      </w:r>
      <w:proofErr w:type="gramStart"/>
      <w:r>
        <w:rPr>
          <w:rFonts w:ascii="Helvetica" w:hAnsi="Helvetica" w:cs="Helvetica"/>
          <w:color w:val="333333"/>
          <w:sz w:val="21"/>
          <w:szCs w:val="21"/>
        </w:rPr>
        <w:t>救援史</w:t>
      </w:r>
      <w:proofErr w:type="gramEnd"/>
      <w:r>
        <w:rPr>
          <w:rFonts w:ascii="Helvetica" w:hAnsi="Helvetica" w:cs="Helvetica"/>
          <w:color w:val="333333"/>
          <w:sz w:val="21"/>
          <w:szCs w:val="21"/>
        </w:rPr>
        <w:t>上的奇迹。</w:t>
      </w:r>
    </w:p>
    <w:p w:rsidR="002A4284" w:rsidRDefault="002A4284" w:rsidP="002A4284">
      <w:pPr>
        <w:pStyle w:val="a3"/>
        <w:rPr>
          <w:rFonts w:ascii="Helvetica" w:hAnsi="Helvetica" w:cs="Helvetica"/>
          <w:color w:val="333333"/>
          <w:sz w:val="21"/>
          <w:szCs w:val="21"/>
        </w:rPr>
      </w:pPr>
      <w:r>
        <w:rPr>
          <w:rStyle w:val="a4"/>
          <w:rFonts w:ascii="Helvetica" w:hAnsi="Helvetica" w:cs="Helvetica"/>
          <w:color w:val="333333"/>
          <w:sz w:val="21"/>
          <w:szCs w:val="21"/>
        </w:rPr>
        <w:t xml:space="preserve">　　二、公民权利和政治权利</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2009</w:t>
      </w:r>
      <w:r>
        <w:rPr>
          <w:rFonts w:ascii="Helvetica" w:hAnsi="Helvetica" w:cs="Helvetica"/>
          <w:color w:val="333333"/>
          <w:sz w:val="21"/>
          <w:szCs w:val="21"/>
        </w:rPr>
        <w:t>年，中国政府继续把保障公民权利和政治权利贯穿于政治文明建设之中，进一步加强民主法治建设，努力扩大公民有序的政治参与，保证人民当家作主的权利。</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lastRenderedPageBreak/>
        <w:t>    </w:t>
      </w:r>
      <w:r>
        <w:rPr>
          <w:rFonts w:ascii="Helvetica" w:hAnsi="Helvetica" w:cs="Helvetica"/>
          <w:color w:val="333333"/>
          <w:sz w:val="21"/>
          <w:szCs w:val="21"/>
        </w:rPr>
        <w:t xml:space="preserve">　在中国，人民行使国家权力的机关是全国人民代表大会和地方各级人民代表大会。全国人民代表大会及其常委会行使国家立法权。</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月至</w:t>
      </w: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月，全国人大及其常委会共审议了</w:t>
      </w:r>
      <w:r>
        <w:rPr>
          <w:rFonts w:ascii="Helvetica" w:hAnsi="Helvetica" w:cs="Helvetica"/>
          <w:color w:val="333333"/>
          <w:sz w:val="21"/>
          <w:szCs w:val="21"/>
        </w:rPr>
        <w:t>25</w:t>
      </w:r>
      <w:r>
        <w:rPr>
          <w:rFonts w:ascii="Helvetica" w:hAnsi="Helvetica" w:cs="Helvetica"/>
          <w:color w:val="333333"/>
          <w:sz w:val="21"/>
          <w:szCs w:val="21"/>
        </w:rPr>
        <w:t>件法律和有关法律问题的决定草案，通过了</w:t>
      </w:r>
      <w:r>
        <w:rPr>
          <w:rFonts w:ascii="Helvetica" w:hAnsi="Helvetica" w:cs="Helvetica"/>
          <w:color w:val="333333"/>
          <w:sz w:val="21"/>
          <w:szCs w:val="21"/>
        </w:rPr>
        <w:t>18</w:t>
      </w:r>
      <w:r>
        <w:rPr>
          <w:rFonts w:ascii="Helvetica" w:hAnsi="Helvetica" w:cs="Helvetica"/>
          <w:color w:val="333333"/>
          <w:sz w:val="21"/>
          <w:szCs w:val="21"/>
        </w:rPr>
        <w:t>件，修改了选举法、邮政法等</w:t>
      </w:r>
      <w:r>
        <w:rPr>
          <w:rFonts w:ascii="Helvetica" w:hAnsi="Helvetica" w:cs="Helvetica"/>
          <w:color w:val="333333"/>
          <w:sz w:val="21"/>
          <w:szCs w:val="21"/>
        </w:rPr>
        <w:t>8</w:t>
      </w:r>
      <w:r>
        <w:rPr>
          <w:rFonts w:ascii="Helvetica" w:hAnsi="Helvetica" w:cs="Helvetica"/>
          <w:color w:val="333333"/>
          <w:sz w:val="21"/>
          <w:szCs w:val="21"/>
        </w:rPr>
        <w:t>部法律，进一步加强了人权的立法保障。其中，新通过的食品安全法全方位构筑</w:t>
      </w:r>
      <w:proofErr w:type="gramStart"/>
      <w:r>
        <w:rPr>
          <w:rFonts w:ascii="Helvetica" w:hAnsi="Helvetica" w:cs="Helvetica"/>
          <w:color w:val="333333"/>
          <w:sz w:val="21"/>
          <w:szCs w:val="21"/>
        </w:rPr>
        <w:t>起食品</w:t>
      </w:r>
      <w:proofErr w:type="gramEnd"/>
      <w:r>
        <w:rPr>
          <w:rFonts w:ascii="Helvetica" w:hAnsi="Helvetica" w:cs="Helvetica"/>
          <w:color w:val="333333"/>
          <w:sz w:val="21"/>
          <w:szCs w:val="21"/>
        </w:rPr>
        <w:t>安全法律屏障，为保证食品安全、保障人民身体健康和生命安全提供了新的法律依据。侵权责任法明确规定了侵害公民权益应承担侵权责任的基本原则和责任方式，进一步完善了公民人身权和财产权的法律保护制度。特别是</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月第十一届全国人民代表大会第三次会议</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的关于修改选举法的决定，明确规定城乡按相同人口比例选举人大代表，增加了人大代表的广泛性，更好地体现了人人平等、地区平等和民族平等，进一步完善了选举制度，扩大了人民民主权利。截至目前，中国现行有效的法律</w:t>
      </w:r>
      <w:r>
        <w:rPr>
          <w:rFonts w:ascii="Helvetica" w:hAnsi="Helvetica" w:cs="Helvetica"/>
          <w:color w:val="333333"/>
          <w:sz w:val="21"/>
          <w:szCs w:val="21"/>
        </w:rPr>
        <w:t>234</w:t>
      </w:r>
      <w:r>
        <w:rPr>
          <w:rFonts w:ascii="Helvetica" w:hAnsi="Helvetica" w:cs="Helvetica"/>
          <w:color w:val="333333"/>
          <w:sz w:val="21"/>
          <w:szCs w:val="21"/>
        </w:rPr>
        <w:t>件、行政法规</w:t>
      </w:r>
      <w:r>
        <w:rPr>
          <w:rFonts w:ascii="Helvetica" w:hAnsi="Helvetica" w:cs="Helvetica"/>
          <w:color w:val="333333"/>
          <w:sz w:val="21"/>
          <w:szCs w:val="21"/>
        </w:rPr>
        <w:t>690</w:t>
      </w:r>
      <w:r>
        <w:rPr>
          <w:rFonts w:ascii="Helvetica" w:hAnsi="Helvetica" w:cs="Helvetica"/>
          <w:color w:val="333333"/>
          <w:sz w:val="21"/>
          <w:szCs w:val="21"/>
        </w:rPr>
        <w:t>多件、地方性法规</w:t>
      </w:r>
      <w:r>
        <w:rPr>
          <w:rFonts w:ascii="Helvetica" w:hAnsi="Helvetica" w:cs="Helvetica"/>
          <w:color w:val="333333"/>
          <w:sz w:val="21"/>
          <w:szCs w:val="21"/>
        </w:rPr>
        <w:t>8800</w:t>
      </w:r>
      <w:r>
        <w:rPr>
          <w:rFonts w:ascii="Helvetica" w:hAnsi="Helvetica" w:cs="Helvetica"/>
          <w:color w:val="333333"/>
          <w:sz w:val="21"/>
          <w:szCs w:val="21"/>
        </w:rPr>
        <w:t>多件，已基本形成了以宪法为核心的法律体系和人权保障法律制度。</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全国人大及其常委会有效行使监督权，监督实效进一步增强。</w:t>
      </w:r>
      <w:r>
        <w:rPr>
          <w:rFonts w:ascii="Helvetica" w:hAnsi="Helvetica" w:cs="Helvetica"/>
          <w:color w:val="333333"/>
          <w:sz w:val="21"/>
          <w:szCs w:val="21"/>
        </w:rPr>
        <w:t>2009</w:t>
      </w:r>
      <w:r>
        <w:rPr>
          <w:rFonts w:ascii="Helvetica" w:hAnsi="Helvetica" w:cs="Helvetica"/>
          <w:color w:val="333333"/>
          <w:sz w:val="21"/>
          <w:szCs w:val="21"/>
        </w:rPr>
        <w:t>年，全国人大常委会就应对气候变化工作情况、促进就业和再就业、加强民事执行工作、加强渎职侵权检察等工作听取和审议了国务院、最高人民法院、最高人民检察院</w:t>
      </w:r>
      <w:r>
        <w:rPr>
          <w:rFonts w:ascii="Helvetica" w:hAnsi="Helvetica" w:cs="Helvetica"/>
          <w:color w:val="333333"/>
          <w:sz w:val="21"/>
          <w:szCs w:val="21"/>
        </w:rPr>
        <w:t>14</w:t>
      </w:r>
      <w:r>
        <w:rPr>
          <w:rFonts w:ascii="Helvetica" w:hAnsi="Helvetica" w:cs="Helvetica"/>
          <w:color w:val="333333"/>
          <w:sz w:val="21"/>
          <w:szCs w:val="21"/>
        </w:rPr>
        <w:t>个报告；对食品安全法、工会法等</w:t>
      </w:r>
      <w:r>
        <w:rPr>
          <w:rFonts w:ascii="Helvetica" w:hAnsi="Helvetica" w:cs="Helvetica"/>
          <w:color w:val="333333"/>
          <w:sz w:val="21"/>
          <w:szCs w:val="21"/>
        </w:rPr>
        <w:t>3</w:t>
      </w:r>
      <w:r>
        <w:rPr>
          <w:rFonts w:ascii="Helvetica" w:hAnsi="Helvetica" w:cs="Helvetica"/>
          <w:color w:val="333333"/>
          <w:sz w:val="21"/>
          <w:szCs w:val="21"/>
        </w:rPr>
        <w:t>部法律的实施情况进行了检查；开展包括保障性住房建设、教育卫生等民生工程在内的部分中央重大公共投资项目实施情况专题调研，督促有关部门依法行政，公正司法，解决好关系人民切身利益和社会普遍关注的问题。</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共产党领导的多党合作和政治协商制度是中国的一项基本政治制度，是符合中国国情、具有鲜明中国特色的新型政党制度，在国家政治生活中发挥着重要作用。人民政协通过提案、委员视察、专题协商、专题调研、反映社情民意等方式，开展议政建言活动，履行政治协商、民主监督、参政议政职能。</w:t>
      </w:r>
      <w:r>
        <w:rPr>
          <w:rFonts w:ascii="Helvetica" w:hAnsi="Helvetica" w:cs="Helvetica"/>
          <w:color w:val="333333"/>
          <w:sz w:val="21"/>
          <w:szCs w:val="21"/>
        </w:rPr>
        <w:t>2009</w:t>
      </w:r>
      <w:r>
        <w:rPr>
          <w:rFonts w:ascii="Helvetica" w:hAnsi="Helvetica" w:cs="Helvetica"/>
          <w:color w:val="333333"/>
          <w:sz w:val="21"/>
          <w:szCs w:val="21"/>
        </w:rPr>
        <w:t>年，全国政协共提出提案</w:t>
      </w:r>
      <w:r>
        <w:rPr>
          <w:rFonts w:ascii="Helvetica" w:hAnsi="Helvetica" w:cs="Helvetica"/>
          <w:color w:val="333333"/>
          <w:sz w:val="21"/>
          <w:szCs w:val="21"/>
        </w:rPr>
        <w:t>5820</w:t>
      </w:r>
      <w:r>
        <w:rPr>
          <w:rFonts w:ascii="Helvetica" w:hAnsi="Helvetica" w:cs="Helvetica"/>
          <w:color w:val="333333"/>
          <w:sz w:val="21"/>
          <w:szCs w:val="21"/>
        </w:rPr>
        <w:t>件，经审查立案</w:t>
      </w:r>
      <w:r>
        <w:rPr>
          <w:rFonts w:ascii="Helvetica" w:hAnsi="Helvetica" w:cs="Helvetica"/>
          <w:color w:val="333333"/>
          <w:sz w:val="21"/>
          <w:szCs w:val="21"/>
        </w:rPr>
        <w:t>5218</w:t>
      </w:r>
      <w:r>
        <w:rPr>
          <w:rFonts w:ascii="Helvetica" w:hAnsi="Helvetica" w:cs="Helvetica"/>
          <w:color w:val="333333"/>
          <w:sz w:val="21"/>
          <w:szCs w:val="21"/>
        </w:rPr>
        <w:t>件；编报社情民意信息</w:t>
      </w:r>
      <w:r>
        <w:rPr>
          <w:rFonts w:ascii="Helvetica" w:hAnsi="Helvetica" w:cs="Helvetica"/>
          <w:color w:val="333333"/>
          <w:sz w:val="21"/>
          <w:szCs w:val="21"/>
        </w:rPr>
        <w:t>267</w:t>
      </w:r>
      <w:r>
        <w:rPr>
          <w:rFonts w:ascii="Helvetica" w:hAnsi="Helvetica" w:cs="Helvetica"/>
          <w:color w:val="333333"/>
          <w:sz w:val="21"/>
          <w:szCs w:val="21"/>
        </w:rPr>
        <w:t>期，反映民生方面的意见和建议</w:t>
      </w:r>
      <w:r>
        <w:rPr>
          <w:rFonts w:ascii="Helvetica" w:hAnsi="Helvetica" w:cs="Helvetica"/>
          <w:color w:val="333333"/>
          <w:sz w:val="21"/>
          <w:szCs w:val="21"/>
        </w:rPr>
        <w:t>1435</w:t>
      </w:r>
      <w:r>
        <w:rPr>
          <w:rFonts w:ascii="Helvetica" w:hAnsi="Helvetica" w:cs="Helvetica"/>
          <w:color w:val="333333"/>
          <w:sz w:val="21"/>
          <w:szCs w:val="21"/>
        </w:rPr>
        <w:t>条；提交关于中小企业发展、民族地区经济社会发展等方面的视察报告和考察报告</w:t>
      </w:r>
      <w:r>
        <w:rPr>
          <w:rFonts w:ascii="Helvetica" w:hAnsi="Helvetica" w:cs="Helvetica"/>
          <w:color w:val="333333"/>
          <w:sz w:val="21"/>
          <w:szCs w:val="21"/>
        </w:rPr>
        <w:t>12</w:t>
      </w:r>
      <w:r>
        <w:rPr>
          <w:rFonts w:ascii="Helvetica" w:hAnsi="Helvetica" w:cs="Helvetica"/>
          <w:color w:val="333333"/>
          <w:sz w:val="21"/>
          <w:szCs w:val="21"/>
        </w:rPr>
        <w:t>份，并与有关部委就视察成果的采纳和落实情况进行交流，在反馈环节上探索建立健全制度。全国政协还就</w:t>
      </w:r>
      <w:r>
        <w:rPr>
          <w:rFonts w:ascii="Helvetica" w:hAnsi="Helvetica" w:cs="Helvetica"/>
          <w:color w:val="333333"/>
          <w:sz w:val="21"/>
          <w:szCs w:val="21"/>
        </w:rPr>
        <w:t>“</w:t>
      </w:r>
      <w:r>
        <w:rPr>
          <w:rFonts w:ascii="Helvetica" w:hAnsi="Helvetica" w:cs="Helvetica"/>
          <w:color w:val="333333"/>
          <w:sz w:val="21"/>
          <w:szCs w:val="21"/>
        </w:rPr>
        <w:t>着力扩大国内需求，保持经济平稳较快发展</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加快发展方式转变和结构调整，提高可持续发展能力</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保障和改善民生，促进社会和谐</w:t>
      </w:r>
      <w:r>
        <w:rPr>
          <w:rFonts w:ascii="Helvetica" w:hAnsi="Helvetica" w:cs="Helvetica"/>
          <w:color w:val="333333"/>
          <w:sz w:val="21"/>
          <w:szCs w:val="21"/>
        </w:rPr>
        <w:t>”</w:t>
      </w:r>
      <w:r>
        <w:rPr>
          <w:rFonts w:ascii="Helvetica" w:hAnsi="Helvetica" w:cs="Helvetica"/>
          <w:color w:val="333333"/>
          <w:sz w:val="21"/>
          <w:szCs w:val="21"/>
        </w:rPr>
        <w:t>等重大经济与民生问题召开专题议政性常委会和专题协商会。</w:t>
      </w:r>
      <w:r>
        <w:rPr>
          <w:rFonts w:ascii="Helvetica" w:hAnsi="Helvetica" w:cs="Helvetica"/>
          <w:color w:val="333333"/>
          <w:sz w:val="21"/>
          <w:szCs w:val="21"/>
        </w:rPr>
        <w:t>2009</w:t>
      </w:r>
      <w:r>
        <w:rPr>
          <w:rFonts w:ascii="Helvetica" w:hAnsi="Helvetica" w:cs="Helvetica"/>
          <w:color w:val="333333"/>
          <w:sz w:val="21"/>
          <w:szCs w:val="21"/>
        </w:rPr>
        <w:t>年，全国政协有关专门委员会积极为立法、执法工作建言献策，如，围绕民族区域自治法的贯彻实施深入考察调研，建议建立健全与民族区域自治法相配套的法律体系及相关政策，推动其贯彻落实；建议完善相关法律法规，明确非正常上访的法律概念以及责任主体，将信访工作纳入法制化轨道。另外，还就国务院法制办等单位送来的多部社会建设方面的法律法规草案提出了修改意见。</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基层群众自治制度是保障人民群众直接行使民主权利的一项基本政治制度。</w:t>
      </w:r>
      <w:r>
        <w:rPr>
          <w:rFonts w:ascii="Helvetica" w:hAnsi="Helvetica" w:cs="Helvetica"/>
          <w:color w:val="333333"/>
          <w:sz w:val="21"/>
          <w:szCs w:val="21"/>
        </w:rPr>
        <w:t>2009</w:t>
      </w:r>
      <w:r>
        <w:rPr>
          <w:rFonts w:ascii="Helvetica" w:hAnsi="Helvetica" w:cs="Helvetica"/>
          <w:color w:val="333333"/>
          <w:sz w:val="21"/>
          <w:szCs w:val="21"/>
        </w:rPr>
        <w:t>年，国务院出台了《关于加强和改进村民委员会选举工作的通知》，就选举前准备工作、选举程序、选举后续工作、加强组织领导等方面提出了规范性要求，对维护村民委员会选举的公正有序、保障村民依法直接行使民主权利、发展农村基层民主具有重要意义。</w:t>
      </w:r>
      <w:r>
        <w:rPr>
          <w:rFonts w:ascii="Helvetica" w:hAnsi="Helvetica" w:cs="Helvetica"/>
          <w:color w:val="333333"/>
          <w:sz w:val="21"/>
          <w:szCs w:val="21"/>
        </w:rPr>
        <w:t>2009</w:t>
      </w:r>
      <w:r>
        <w:rPr>
          <w:rFonts w:ascii="Helvetica" w:hAnsi="Helvetica" w:cs="Helvetica"/>
          <w:color w:val="333333"/>
          <w:sz w:val="21"/>
          <w:szCs w:val="21"/>
        </w:rPr>
        <w:t>年，全国</w:t>
      </w:r>
      <w:r>
        <w:rPr>
          <w:rFonts w:ascii="Helvetica" w:hAnsi="Helvetica" w:cs="Helvetica"/>
          <w:color w:val="333333"/>
          <w:sz w:val="21"/>
          <w:szCs w:val="21"/>
        </w:rPr>
        <w:t>12</w:t>
      </w:r>
      <w:r>
        <w:rPr>
          <w:rFonts w:ascii="Helvetica" w:hAnsi="Helvetica" w:cs="Helvetica"/>
          <w:color w:val="333333"/>
          <w:sz w:val="21"/>
          <w:szCs w:val="21"/>
        </w:rPr>
        <w:t>个省份村委会和</w:t>
      </w:r>
      <w:r>
        <w:rPr>
          <w:rFonts w:ascii="Helvetica" w:hAnsi="Helvetica" w:cs="Helvetica"/>
          <w:color w:val="333333"/>
          <w:sz w:val="21"/>
          <w:szCs w:val="21"/>
        </w:rPr>
        <w:t>16</w:t>
      </w:r>
      <w:r>
        <w:rPr>
          <w:rFonts w:ascii="Helvetica" w:hAnsi="Helvetica" w:cs="Helvetica"/>
          <w:color w:val="333333"/>
          <w:sz w:val="21"/>
          <w:szCs w:val="21"/>
        </w:rPr>
        <w:t>个省份居委会完成了换届选举工作。目前，全国农村有村委会</w:t>
      </w:r>
      <w:r>
        <w:rPr>
          <w:rFonts w:ascii="Helvetica" w:hAnsi="Helvetica" w:cs="Helvetica"/>
          <w:color w:val="333333"/>
          <w:sz w:val="21"/>
          <w:szCs w:val="21"/>
        </w:rPr>
        <w:t>60.4</w:t>
      </w:r>
      <w:r>
        <w:rPr>
          <w:rFonts w:ascii="Helvetica" w:hAnsi="Helvetica" w:cs="Helvetica"/>
          <w:color w:val="333333"/>
          <w:sz w:val="21"/>
          <w:szCs w:val="21"/>
        </w:rPr>
        <w:t>万个，依法民主选举产生的村委会成员</w:t>
      </w:r>
      <w:r>
        <w:rPr>
          <w:rFonts w:ascii="Helvetica" w:hAnsi="Helvetica" w:cs="Helvetica"/>
          <w:color w:val="333333"/>
          <w:sz w:val="21"/>
          <w:szCs w:val="21"/>
        </w:rPr>
        <w:t>230</w:t>
      </w:r>
      <w:r>
        <w:rPr>
          <w:rFonts w:ascii="Helvetica" w:hAnsi="Helvetica" w:cs="Helvetica"/>
          <w:color w:val="333333"/>
          <w:sz w:val="21"/>
          <w:szCs w:val="21"/>
        </w:rPr>
        <w:t>多万人。国家开展村务公开，民主管理</w:t>
      </w:r>
      <w:r>
        <w:rPr>
          <w:rFonts w:ascii="Helvetica" w:hAnsi="Helvetica" w:cs="Helvetica"/>
          <w:color w:val="333333"/>
          <w:sz w:val="21"/>
          <w:szCs w:val="21"/>
        </w:rPr>
        <w:t>“</w:t>
      </w:r>
      <w:r>
        <w:rPr>
          <w:rFonts w:ascii="Helvetica" w:hAnsi="Helvetica" w:cs="Helvetica"/>
          <w:color w:val="333333"/>
          <w:sz w:val="21"/>
          <w:szCs w:val="21"/>
        </w:rPr>
        <w:t>难点村</w:t>
      </w:r>
      <w:r>
        <w:rPr>
          <w:rFonts w:ascii="Helvetica" w:hAnsi="Helvetica" w:cs="Helvetica"/>
          <w:color w:val="333333"/>
          <w:sz w:val="21"/>
          <w:szCs w:val="21"/>
        </w:rPr>
        <w:t>”</w:t>
      </w:r>
      <w:r>
        <w:rPr>
          <w:rFonts w:ascii="Helvetica" w:hAnsi="Helvetica" w:cs="Helvetica"/>
          <w:color w:val="333333"/>
          <w:sz w:val="21"/>
          <w:szCs w:val="21"/>
        </w:rPr>
        <w:t>专项治理，解决农村征地拆迁、土地承包等过程中存在的损害农民合法权益的问题。完善城乡社区服务体系，不断提高城乡社区建设的整体水平。</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中国政府积极推进政务公开、健全新闻发言人制度和相关信息公开制度，依法促进公民享有更多的知情权、监督权和参与公共事务的权利。</w:t>
      </w:r>
      <w:r>
        <w:rPr>
          <w:rFonts w:ascii="Helvetica" w:hAnsi="Helvetica" w:cs="Helvetica"/>
          <w:color w:val="333333"/>
          <w:sz w:val="21"/>
          <w:szCs w:val="21"/>
        </w:rPr>
        <w:t>2004</w:t>
      </w:r>
      <w:r>
        <w:rPr>
          <w:rFonts w:ascii="Helvetica" w:hAnsi="Helvetica" w:cs="Helvetica"/>
          <w:color w:val="333333"/>
          <w:sz w:val="21"/>
          <w:szCs w:val="21"/>
        </w:rPr>
        <w:t>年《全面推进依法行政实施纲</w:t>
      </w:r>
      <w:r>
        <w:rPr>
          <w:rFonts w:ascii="Helvetica" w:hAnsi="Helvetica" w:cs="Helvetica"/>
          <w:color w:val="333333"/>
          <w:sz w:val="21"/>
          <w:szCs w:val="21"/>
        </w:rPr>
        <w:lastRenderedPageBreak/>
        <w:t>要》颁布实施以来，依法行政工作取得重大进展。中国政府更加注重有关社会管理和公共服务的立法，更加注重公众参与和专家论证，行政决策的科学化、民主化、法治化水平不断提高。进一步规范执法行为，大力推进行政执法责任制。</w:t>
      </w:r>
      <w:r>
        <w:rPr>
          <w:rFonts w:ascii="Helvetica" w:hAnsi="Helvetica" w:cs="Helvetica"/>
          <w:color w:val="333333"/>
          <w:sz w:val="21"/>
          <w:szCs w:val="21"/>
        </w:rPr>
        <w:t>2009</w:t>
      </w:r>
      <w:r>
        <w:rPr>
          <w:rFonts w:ascii="Helvetica" w:hAnsi="Helvetica" w:cs="Helvetica"/>
          <w:color w:val="333333"/>
          <w:sz w:val="21"/>
          <w:szCs w:val="21"/>
        </w:rPr>
        <w:t>年，各级人民政府部门认真贯彻落实《政府信息公开条例》，进一步丰富行政机关的政府信息公开平台。各级政府新闻发布会制度进一步健全。</w:t>
      </w:r>
      <w:r>
        <w:rPr>
          <w:rFonts w:ascii="Helvetica" w:hAnsi="Helvetica" w:cs="Helvetica"/>
          <w:color w:val="333333"/>
          <w:sz w:val="21"/>
          <w:szCs w:val="21"/>
        </w:rPr>
        <w:t>2009</w:t>
      </w:r>
      <w:r>
        <w:rPr>
          <w:rFonts w:ascii="Helvetica" w:hAnsi="Helvetica" w:cs="Helvetica"/>
          <w:color w:val="333333"/>
          <w:sz w:val="21"/>
          <w:szCs w:val="21"/>
        </w:rPr>
        <w:t>年，国务院新闻办公室、各部委各部门以及各省</w:t>
      </w:r>
      <w:r>
        <w:rPr>
          <w:rFonts w:ascii="Helvetica" w:hAnsi="Helvetica" w:cs="Helvetica"/>
          <w:color w:val="333333"/>
          <w:sz w:val="21"/>
          <w:szCs w:val="21"/>
        </w:rPr>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举办了</w:t>
      </w:r>
      <w:r>
        <w:rPr>
          <w:rFonts w:ascii="Helvetica" w:hAnsi="Helvetica" w:cs="Helvetica"/>
          <w:color w:val="333333"/>
          <w:sz w:val="21"/>
          <w:szCs w:val="21"/>
        </w:rPr>
        <w:t>1646</w:t>
      </w:r>
      <w:r>
        <w:rPr>
          <w:rFonts w:ascii="Helvetica" w:hAnsi="Helvetica" w:cs="Helvetica"/>
          <w:color w:val="333333"/>
          <w:sz w:val="21"/>
          <w:szCs w:val="21"/>
        </w:rPr>
        <w:t>场新闻发布会。中国媒体与网民积极参与公共政策讨论并对政府行为进行监督与批评。</w:t>
      </w: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月，财政部等</w:t>
      </w:r>
      <w:r>
        <w:rPr>
          <w:rFonts w:ascii="Helvetica" w:hAnsi="Helvetica" w:cs="Helvetica"/>
          <w:color w:val="333333"/>
          <w:sz w:val="21"/>
          <w:szCs w:val="21"/>
        </w:rPr>
        <w:t>8</w:t>
      </w:r>
      <w:r>
        <w:rPr>
          <w:rFonts w:ascii="Helvetica" w:hAnsi="Helvetica" w:cs="Helvetica"/>
          <w:color w:val="333333"/>
          <w:sz w:val="21"/>
          <w:szCs w:val="21"/>
        </w:rPr>
        <w:t>个中央单位先后在各自网站上公布了本年度财政预算，改变了传统上行政部门财政的运作方式，公众对此反响热烈，认为这一举措是中国向政治文明迈进的重要一步。</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中国政府支持企事业单位完善以职工代表大会为基本形式的企事业单位民主管理制度，推进厂务公开，支持职工参与管理，维护职工合法权益。截至</w:t>
      </w:r>
      <w:r>
        <w:rPr>
          <w:rFonts w:ascii="Helvetica" w:hAnsi="Helvetica" w:cs="Helvetica"/>
          <w:color w:val="333333"/>
          <w:sz w:val="21"/>
          <w:szCs w:val="21"/>
        </w:rPr>
        <w:t>2009</w:t>
      </w:r>
      <w:r>
        <w:rPr>
          <w:rFonts w:ascii="Helvetica" w:hAnsi="Helvetica" w:cs="Helvetica"/>
          <w:color w:val="333333"/>
          <w:sz w:val="21"/>
          <w:szCs w:val="21"/>
        </w:rPr>
        <w:t>年底，全国已有</w:t>
      </w:r>
      <w:r>
        <w:rPr>
          <w:rFonts w:ascii="Helvetica" w:hAnsi="Helvetica" w:cs="Helvetica"/>
          <w:color w:val="333333"/>
          <w:sz w:val="21"/>
          <w:szCs w:val="21"/>
        </w:rPr>
        <w:t>22</w:t>
      </w:r>
      <w:r>
        <w:rPr>
          <w:rFonts w:ascii="Helvetica" w:hAnsi="Helvetica" w:cs="Helvetica"/>
          <w:color w:val="333333"/>
          <w:sz w:val="21"/>
          <w:szCs w:val="21"/>
        </w:rPr>
        <w:t>个省</w:t>
      </w:r>
      <w:r>
        <w:rPr>
          <w:rFonts w:ascii="Helvetica" w:hAnsi="Helvetica" w:cs="Helvetica"/>
          <w:color w:val="333333"/>
          <w:sz w:val="21"/>
          <w:szCs w:val="21"/>
        </w:rPr>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颁布了</w:t>
      </w:r>
      <w:r>
        <w:rPr>
          <w:rFonts w:ascii="Helvetica" w:hAnsi="Helvetica" w:cs="Helvetica"/>
          <w:color w:val="333333"/>
          <w:sz w:val="21"/>
          <w:szCs w:val="21"/>
        </w:rPr>
        <w:t>27</w:t>
      </w:r>
      <w:r>
        <w:rPr>
          <w:rFonts w:ascii="Helvetica" w:hAnsi="Helvetica" w:cs="Helvetica"/>
          <w:color w:val="333333"/>
          <w:sz w:val="21"/>
          <w:szCs w:val="21"/>
        </w:rPr>
        <w:t>个厂务公开、民主管理方面的地方性法规。截至</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月底，已建工会、实行厂务公开制度的企事业单位有</w:t>
      </w:r>
      <w:r>
        <w:rPr>
          <w:rFonts w:ascii="Helvetica" w:hAnsi="Helvetica" w:cs="Helvetica"/>
          <w:color w:val="333333"/>
          <w:sz w:val="21"/>
          <w:szCs w:val="21"/>
        </w:rPr>
        <w:t>175.2</w:t>
      </w:r>
      <w:r>
        <w:rPr>
          <w:rFonts w:ascii="Helvetica" w:hAnsi="Helvetica" w:cs="Helvetica"/>
          <w:color w:val="333333"/>
          <w:sz w:val="21"/>
          <w:szCs w:val="21"/>
        </w:rPr>
        <w:t>万个，覆盖职工</w:t>
      </w:r>
      <w:r>
        <w:rPr>
          <w:rFonts w:ascii="Helvetica" w:hAnsi="Helvetica" w:cs="Helvetica"/>
          <w:color w:val="333333"/>
          <w:sz w:val="21"/>
          <w:szCs w:val="21"/>
        </w:rPr>
        <w:t>12751.2</w:t>
      </w:r>
      <w:r>
        <w:rPr>
          <w:rFonts w:ascii="Helvetica" w:hAnsi="Helvetica" w:cs="Helvetica"/>
          <w:color w:val="333333"/>
          <w:sz w:val="21"/>
          <w:szCs w:val="21"/>
        </w:rPr>
        <w:t>万人；实行职工代表大会制度的企事业单位</w:t>
      </w:r>
      <w:r>
        <w:rPr>
          <w:rFonts w:ascii="Helvetica" w:hAnsi="Helvetica" w:cs="Helvetica"/>
          <w:color w:val="333333"/>
          <w:sz w:val="21"/>
          <w:szCs w:val="21"/>
        </w:rPr>
        <w:t>183.9</w:t>
      </w:r>
      <w:r>
        <w:rPr>
          <w:rFonts w:ascii="Helvetica" w:hAnsi="Helvetica" w:cs="Helvetica"/>
          <w:color w:val="333333"/>
          <w:sz w:val="21"/>
          <w:szCs w:val="21"/>
        </w:rPr>
        <w:t>万个，覆盖职工</w:t>
      </w:r>
      <w:r>
        <w:rPr>
          <w:rFonts w:ascii="Helvetica" w:hAnsi="Helvetica" w:cs="Helvetica"/>
          <w:color w:val="333333"/>
          <w:sz w:val="21"/>
          <w:szCs w:val="21"/>
        </w:rPr>
        <w:t>13338.7</w:t>
      </w:r>
      <w:r>
        <w:rPr>
          <w:rFonts w:ascii="Helvetica" w:hAnsi="Helvetica" w:cs="Helvetica"/>
          <w:color w:val="333333"/>
          <w:sz w:val="21"/>
          <w:szCs w:val="21"/>
        </w:rPr>
        <w:t>万人。全国基层工会组织达到</w:t>
      </w:r>
      <w:r>
        <w:rPr>
          <w:rFonts w:ascii="Helvetica" w:hAnsi="Helvetica" w:cs="Helvetica"/>
          <w:color w:val="333333"/>
          <w:sz w:val="21"/>
          <w:szCs w:val="21"/>
        </w:rPr>
        <w:t>184.5</w:t>
      </w:r>
      <w:r>
        <w:rPr>
          <w:rFonts w:ascii="Helvetica" w:hAnsi="Helvetica" w:cs="Helvetica"/>
          <w:color w:val="333333"/>
          <w:sz w:val="21"/>
          <w:szCs w:val="21"/>
        </w:rPr>
        <w:t>万个，覆盖企事业单位</w:t>
      </w:r>
      <w:r>
        <w:rPr>
          <w:rFonts w:ascii="Helvetica" w:hAnsi="Helvetica" w:cs="Helvetica"/>
          <w:color w:val="333333"/>
          <w:sz w:val="21"/>
          <w:szCs w:val="21"/>
        </w:rPr>
        <w:t>395.9</w:t>
      </w:r>
      <w:r>
        <w:rPr>
          <w:rFonts w:ascii="Helvetica" w:hAnsi="Helvetica" w:cs="Helvetica"/>
          <w:color w:val="333333"/>
          <w:sz w:val="21"/>
          <w:szCs w:val="21"/>
        </w:rPr>
        <w:t>万家；全国工会会员总数达到</w:t>
      </w:r>
      <w:r>
        <w:rPr>
          <w:rFonts w:ascii="Helvetica" w:hAnsi="Helvetica" w:cs="Helvetica"/>
          <w:color w:val="333333"/>
          <w:sz w:val="21"/>
          <w:szCs w:val="21"/>
        </w:rPr>
        <w:t>2.263</w:t>
      </w:r>
      <w:r>
        <w:rPr>
          <w:rFonts w:ascii="Helvetica" w:hAnsi="Helvetica" w:cs="Helvetica"/>
          <w:color w:val="333333"/>
          <w:sz w:val="21"/>
          <w:szCs w:val="21"/>
        </w:rPr>
        <w:t>亿人。最近五年，全国工会会员数平均每年净增</w:t>
      </w:r>
      <w:r>
        <w:rPr>
          <w:rFonts w:ascii="Helvetica" w:hAnsi="Helvetica" w:cs="Helvetica"/>
          <w:color w:val="333333"/>
          <w:sz w:val="21"/>
          <w:szCs w:val="21"/>
        </w:rPr>
        <w:t>1500</w:t>
      </w:r>
      <w:r>
        <w:rPr>
          <w:rFonts w:ascii="Helvetica" w:hAnsi="Helvetica" w:cs="Helvetica"/>
          <w:color w:val="333333"/>
          <w:sz w:val="21"/>
          <w:szCs w:val="21"/>
        </w:rPr>
        <w:t>万人以上，工会组建和发展会员工作创造了历史最高水平。</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中国公民在互联网上的言论自由受法律保护，可以通过各种形式在网上发表言论。互联网得到广泛普及和运用，已成为人们获取各类信息和发表言论的重要途径。截至</w:t>
      </w:r>
      <w:r>
        <w:rPr>
          <w:rFonts w:ascii="Helvetica" w:hAnsi="Helvetica" w:cs="Helvetica"/>
          <w:color w:val="333333"/>
          <w:sz w:val="21"/>
          <w:szCs w:val="21"/>
        </w:rPr>
        <w:t>2009</w:t>
      </w:r>
      <w:r>
        <w:rPr>
          <w:rFonts w:ascii="Helvetica" w:hAnsi="Helvetica" w:cs="Helvetica"/>
          <w:color w:val="333333"/>
          <w:sz w:val="21"/>
          <w:szCs w:val="21"/>
        </w:rPr>
        <w:t>年底，中国网民人数达到</w:t>
      </w:r>
      <w:r>
        <w:rPr>
          <w:rFonts w:ascii="Helvetica" w:hAnsi="Helvetica" w:cs="Helvetica"/>
          <w:color w:val="333333"/>
          <w:sz w:val="21"/>
          <w:szCs w:val="21"/>
        </w:rPr>
        <w:t>3.84</w:t>
      </w:r>
      <w:r>
        <w:rPr>
          <w:rFonts w:ascii="Helvetica" w:hAnsi="Helvetica" w:cs="Helvetica"/>
          <w:color w:val="333333"/>
          <w:sz w:val="21"/>
          <w:szCs w:val="21"/>
        </w:rPr>
        <w:t>亿，互联网普及率达到</w:t>
      </w:r>
      <w:r>
        <w:rPr>
          <w:rFonts w:ascii="Helvetica" w:hAnsi="Helvetica" w:cs="Helvetica"/>
          <w:color w:val="333333"/>
          <w:sz w:val="21"/>
          <w:szCs w:val="21"/>
        </w:rPr>
        <w:t>28.9%</w:t>
      </w:r>
      <w:r>
        <w:rPr>
          <w:rFonts w:ascii="Helvetica" w:hAnsi="Helvetica" w:cs="Helvetica"/>
          <w:color w:val="333333"/>
          <w:sz w:val="21"/>
          <w:szCs w:val="21"/>
        </w:rPr>
        <w:t>，超过世界平均水平。中国境内</w:t>
      </w:r>
      <w:proofErr w:type="gramStart"/>
      <w:r>
        <w:rPr>
          <w:rFonts w:ascii="Helvetica" w:hAnsi="Helvetica" w:cs="Helvetica"/>
          <w:color w:val="333333"/>
          <w:sz w:val="21"/>
          <w:szCs w:val="21"/>
        </w:rPr>
        <w:t>网站达</w:t>
      </w:r>
      <w:proofErr w:type="gramEnd"/>
      <w:r>
        <w:rPr>
          <w:rFonts w:ascii="Helvetica" w:hAnsi="Helvetica" w:cs="Helvetica"/>
          <w:color w:val="333333"/>
          <w:sz w:val="21"/>
          <w:szCs w:val="21"/>
        </w:rPr>
        <w:t>323</w:t>
      </w:r>
      <w:r>
        <w:rPr>
          <w:rFonts w:ascii="Helvetica" w:hAnsi="Helvetica" w:cs="Helvetica"/>
          <w:color w:val="333333"/>
          <w:sz w:val="21"/>
          <w:szCs w:val="21"/>
        </w:rPr>
        <w:t>万个。网站十分注重为网民提供发表言论的服务，约</w:t>
      </w:r>
      <w:r>
        <w:rPr>
          <w:rFonts w:ascii="Helvetica" w:hAnsi="Helvetica" w:cs="Helvetica"/>
          <w:color w:val="333333"/>
          <w:sz w:val="21"/>
          <w:szCs w:val="21"/>
        </w:rPr>
        <w:t>80%</w:t>
      </w:r>
      <w:r>
        <w:rPr>
          <w:rFonts w:ascii="Helvetica" w:hAnsi="Helvetica" w:cs="Helvetica"/>
          <w:color w:val="333333"/>
          <w:sz w:val="21"/>
          <w:szCs w:val="21"/>
        </w:rPr>
        <w:t>的网站提供电子公告服务。中国现有上百万个论坛，</w:t>
      </w:r>
      <w:r>
        <w:rPr>
          <w:rFonts w:ascii="Helvetica" w:hAnsi="Helvetica" w:cs="Helvetica"/>
          <w:color w:val="333333"/>
          <w:sz w:val="21"/>
          <w:szCs w:val="21"/>
        </w:rPr>
        <w:t>2.</w:t>
      </w:r>
      <w:proofErr w:type="gramStart"/>
      <w:r>
        <w:rPr>
          <w:rFonts w:ascii="Helvetica" w:hAnsi="Helvetica" w:cs="Helvetica"/>
          <w:color w:val="333333"/>
          <w:sz w:val="21"/>
          <w:szCs w:val="21"/>
        </w:rPr>
        <w:t>2</w:t>
      </w:r>
      <w:r>
        <w:rPr>
          <w:rFonts w:ascii="Helvetica" w:hAnsi="Helvetica" w:cs="Helvetica"/>
          <w:color w:val="333333"/>
          <w:sz w:val="21"/>
          <w:szCs w:val="21"/>
        </w:rPr>
        <w:t>亿个博客用户</w:t>
      </w:r>
      <w:proofErr w:type="gramEnd"/>
      <w:r>
        <w:rPr>
          <w:rFonts w:ascii="Helvetica" w:hAnsi="Helvetica" w:cs="Helvetica"/>
          <w:color w:val="333333"/>
          <w:sz w:val="21"/>
          <w:szCs w:val="21"/>
        </w:rPr>
        <w:t>。据抽样统计，每天人们通过论坛、新闻评论、</w:t>
      </w:r>
      <w:proofErr w:type="gramStart"/>
      <w:r>
        <w:rPr>
          <w:rFonts w:ascii="Helvetica" w:hAnsi="Helvetica" w:cs="Helvetica"/>
          <w:color w:val="333333"/>
          <w:sz w:val="21"/>
          <w:szCs w:val="21"/>
        </w:rPr>
        <w:t>博客等</w:t>
      </w:r>
      <w:proofErr w:type="gramEnd"/>
      <w:r>
        <w:rPr>
          <w:rFonts w:ascii="Helvetica" w:hAnsi="Helvetica" w:cs="Helvetica"/>
          <w:color w:val="333333"/>
          <w:sz w:val="21"/>
          <w:szCs w:val="21"/>
        </w:rPr>
        <w:t>渠道发表的言论达</w:t>
      </w:r>
      <w:r>
        <w:rPr>
          <w:rFonts w:ascii="Helvetica" w:hAnsi="Helvetica" w:cs="Helvetica"/>
          <w:color w:val="333333"/>
          <w:sz w:val="21"/>
          <w:szCs w:val="21"/>
        </w:rPr>
        <w:t>300</w:t>
      </w:r>
      <w:r>
        <w:rPr>
          <w:rFonts w:ascii="Helvetica" w:hAnsi="Helvetica" w:cs="Helvetica"/>
          <w:color w:val="333333"/>
          <w:sz w:val="21"/>
          <w:szCs w:val="21"/>
        </w:rPr>
        <w:t>多万条，超过</w:t>
      </w:r>
      <w:r>
        <w:rPr>
          <w:rFonts w:ascii="Helvetica" w:hAnsi="Helvetica" w:cs="Helvetica"/>
          <w:color w:val="333333"/>
          <w:sz w:val="21"/>
          <w:szCs w:val="21"/>
        </w:rPr>
        <w:t>66%</w:t>
      </w:r>
      <w:r>
        <w:rPr>
          <w:rFonts w:ascii="Helvetica" w:hAnsi="Helvetica" w:cs="Helvetica"/>
          <w:color w:val="333333"/>
          <w:sz w:val="21"/>
          <w:szCs w:val="21"/>
        </w:rPr>
        <w:t>的中国网民经常在网上发表言论，就各种话题进行讨论，充分表达思想观点和利益诉求。通过互联网了解民情、汇聚民智，成为中国政府执政为民、改进工作的新渠道。中国领导人经常上网了解公众意愿，有时直接在网上与网民交流，讨论国家大事，回答网民的问题。各级政府出台重大政策前，通过互联网征求意见已成为普遍做法。近三年来，每年通过互联网征求到的建议多达几百万条，为完善政府工作提供了有益参考。</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政府十分重视互联网的监督作用，对人们通过互联网反映的问题，要求各级政府及时调查解决，并向公众反馈处理结果。绝大多数政府网站都公布了电子邮箱、电话号码，以便于公众反映政府工作中存在的问题，一大批通过互联网反映出来的问题得到了解决。为便于公众举报贪污腐败等问题，中央纪检监察机构和最高人民法院、最高人民检察院等开设了举报网站。</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公民依法享有批评、建议、申诉、检举和控告的权利。中国政府通过开展绿色邮政、专线电话、网上信访、信访代理等多种渠道，为人民群众反映问题、表达诉求、提出意见建议提供便利。坚持实行党政领导干部阅批群众来信、定期接待群众来访、领导包案和责任追究等制度，切实维护人民群众的合法权益。</w:t>
      </w:r>
      <w:r>
        <w:rPr>
          <w:rFonts w:ascii="Helvetica" w:hAnsi="Helvetica" w:cs="Helvetica"/>
          <w:color w:val="333333"/>
          <w:sz w:val="21"/>
          <w:szCs w:val="21"/>
        </w:rPr>
        <w:t>2009</w:t>
      </w:r>
      <w:r>
        <w:rPr>
          <w:rFonts w:ascii="Helvetica" w:hAnsi="Helvetica" w:cs="Helvetica"/>
          <w:color w:val="333333"/>
          <w:sz w:val="21"/>
          <w:szCs w:val="21"/>
        </w:rPr>
        <w:t>年，中共中央办公厅、国务院办公厅转发《关于领导干部定期接待群众来访的意见》、《关于中央和国家机关定期组织干部下访的意见》和《关于把矛盾纠纷排查化解工作制度化的意见》三个文件，将定期接待群众来访的主体从县委书记层拓宽到各级各部门领导干部，将组织中央和国家机关干部下访规范化，把矛</w:t>
      </w:r>
      <w:r>
        <w:rPr>
          <w:rFonts w:ascii="Helvetica" w:hAnsi="Helvetica" w:cs="Helvetica"/>
          <w:color w:val="333333"/>
          <w:sz w:val="21"/>
          <w:szCs w:val="21"/>
        </w:rPr>
        <w:lastRenderedPageBreak/>
        <w:t>盾纠纷排查化解工作制度化，进一步完善信访工作法规制度体系。</w:t>
      </w:r>
      <w:r>
        <w:rPr>
          <w:rFonts w:ascii="Helvetica" w:hAnsi="Helvetica" w:cs="Helvetica"/>
          <w:color w:val="333333"/>
          <w:sz w:val="21"/>
          <w:szCs w:val="21"/>
        </w:rPr>
        <w:t>2009</w:t>
      </w:r>
      <w:r>
        <w:rPr>
          <w:rFonts w:ascii="Helvetica" w:hAnsi="Helvetica" w:cs="Helvetica"/>
          <w:color w:val="333333"/>
          <w:sz w:val="21"/>
          <w:szCs w:val="21"/>
        </w:rPr>
        <w:t>年，全国信访总量同比下降</w:t>
      </w:r>
      <w:r>
        <w:rPr>
          <w:rFonts w:ascii="Helvetica" w:hAnsi="Helvetica" w:cs="Helvetica"/>
          <w:color w:val="333333"/>
          <w:sz w:val="21"/>
          <w:szCs w:val="21"/>
        </w:rPr>
        <w:t>2.7%</w:t>
      </w:r>
      <w:r>
        <w:rPr>
          <w:rFonts w:ascii="Helvetica" w:hAnsi="Helvetica" w:cs="Helvetica"/>
          <w:color w:val="333333"/>
          <w:sz w:val="21"/>
          <w:szCs w:val="21"/>
        </w:rPr>
        <w:t>，连续</w:t>
      </w:r>
      <w:r>
        <w:rPr>
          <w:rFonts w:ascii="Helvetica" w:hAnsi="Helvetica" w:cs="Helvetica"/>
          <w:color w:val="333333"/>
          <w:sz w:val="21"/>
          <w:szCs w:val="21"/>
        </w:rPr>
        <w:t>5</w:t>
      </w:r>
      <w:r>
        <w:rPr>
          <w:rFonts w:ascii="Helvetica" w:hAnsi="Helvetica" w:cs="Helvetica"/>
          <w:color w:val="333333"/>
          <w:sz w:val="21"/>
          <w:szCs w:val="21"/>
        </w:rPr>
        <w:t>年保持了下降的态势。</w:t>
      </w:r>
    </w:p>
    <w:p w:rsidR="002A4284" w:rsidRDefault="002A4284" w:rsidP="002A4284">
      <w:pPr>
        <w:pStyle w:val="a3"/>
        <w:rPr>
          <w:rFonts w:ascii="Helvetica" w:hAnsi="Helvetica" w:cs="Helvetica"/>
          <w:color w:val="333333"/>
          <w:sz w:val="21"/>
          <w:szCs w:val="21"/>
        </w:rPr>
      </w:pPr>
      <w:r>
        <w:rPr>
          <w:rStyle w:val="a4"/>
          <w:rFonts w:ascii="Helvetica" w:hAnsi="Helvetica" w:cs="Helvetica"/>
          <w:color w:val="333333"/>
          <w:sz w:val="21"/>
          <w:szCs w:val="21"/>
        </w:rPr>
        <w:t xml:space="preserve">　　三、人权的司法保障</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2009</w:t>
      </w:r>
      <w:r>
        <w:rPr>
          <w:rFonts w:ascii="Helvetica" w:hAnsi="Helvetica" w:cs="Helvetica"/>
          <w:color w:val="333333"/>
          <w:sz w:val="21"/>
          <w:szCs w:val="21"/>
        </w:rPr>
        <w:t>年，中国进一步完善人权的司法保障体系，执法、司法中的人权保障得到进一步加强。</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中国依法惩治犯罪，保障公民的生命财产安全和其他各项人权不受侵犯。</w:t>
      </w:r>
      <w:r>
        <w:rPr>
          <w:rFonts w:ascii="Helvetica" w:hAnsi="Helvetica" w:cs="Helvetica"/>
          <w:color w:val="333333"/>
          <w:sz w:val="21"/>
          <w:szCs w:val="21"/>
        </w:rPr>
        <w:t>2009</w:t>
      </w:r>
      <w:r>
        <w:rPr>
          <w:rFonts w:ascii="Helvetica" w:hAnsi="Helvetica" w:cs="Helvetica"/>
          <w:color w:val="333333"/>
          <w:sz w:val="21"/>
          <w:szCs w:val="21"/>
        </w:rPr>
        <w:t>年，检察机关共批准逮捕各类刑事犯罪嫌疑人</w:t>
      </w:r>
      <w:r>
        <w:rPr>
          <w:rFonts w:ascii="Helvetica" w:hAnsi="Helvetica" w:cs="Helvetica"/>
          <w:color w:val="333333"/>
          <w:sz w:val="21"/>
          <w:szCs w:val="21"/>
        </w:rPr>
        <w:t>941091</w:t>
      </w:r>
      <w:r>
        <w:rPr>
          <w:rFonts w:ascii="Helvetica" w:hAnsi="Helvetica" w:cs="Helvetica"/>
          <w:color w:val="333333"/>
          <w:sz w:val="21"/>
          <w:szCs w:val="21"/>
        </w:rPr>
        <w:t>人，提起公诉</w:t>
      </w:r>
      <w:r>
        <w:rPr>
          <w:rFonts w:ascii="Helvetica" w:hAnsi="Helvetica" w:cs="Helvetica"/>
          <w:color w:val="333333"/>
          <w:sz w:val="21"/>
          <w:szCs w:val="21"/>
        </w:rPr>
        <w:t>1134380</w:t>
      </w:r>
      <w:r>
        <w:rPr>
          <w:rFonts w:ascii="Helvetica" w:hAnsi="Helvetica" w:cs="Helvetica"/>
          <w:color w:val="333333"/>
          <w:sz w:val="21"/>
          <w:szCs w:val="21"/>
        </w:rPr>
        <w:t>人。各级人民法院审结一审刑事案件</w:t>
      </w:r>
      <w:r>
        <w:rPr>
          <w:rFonts w:ascii="Helvetica" w:hAnsi="Helvetica" w:cs="Helvetica"/>
          <w:color w:val="333333"/>
          <w:sz w:val="21"/>
          <w:szCs w:val="21"/>
        </w:rPr>
        <w:t>76.7</w:t>
      </w:r>
      <w:r>
        <w:rPr>
          <w:rFonts w:ascii="Helvetica" w:hAnsi="Helvetica" w:cs="Helvetica"/>
          <w:color w:val="333333"/>
          <w:sz w:val="21"/>
          <w:szCs w:val="21"/>
        </w:rPr>
        <w:t>万件，判处罪犯</w:t>
      </w:r>
      <w:r>
        <w:rPr>
          <w:rFonts w:ascii="Helvetica" w:hAnsi="Helvetica" w:cs="Helvetica"/>
          <w:color w:val="333333"/>
          <w:sz w:val="21"/>
          <w:szCs w:val="21"/>
        </w:rPr>
        <w:t>99.7</w:t>
      </w:r>
      <w:r>
        <w:rPr>
          <w:rFonts w:ascii="Helvetica" w:hAnsi="Helvetica" w:cs="Helvetica"/>
          <w:color w:val="333333"/>
          <w:sz w:val="21"/>
          <w:szCs w:val="21"/>
        </w:rPr>
        <w:t>万人，执结各类积案</w:t>
      </w:r>
      <w:r>
        <w:rPr>
          <w:rFonts w:ascii="Helvetica" w:hAnsi="Helvetica" w:cs="Helvetica"/>
          <w:color w:val="333333"/>
          <w:sz w:val="21"/>
          <w:szCs w:val="21"/>
        </w:rPr>
        <w:t>340.7</w:t>
      </w:r>
      <w:r>
        <w:rPr>
          <w:rFonts w:ascii="Helvetica" w:hAnsi="Helvetica" w:cs="Helvetica"/>
          <w:color w:val="333333"/>
          <w:sz w:val="21"/>
          <w:szCs w:val="21"/>
        </w:rPr>
        <w:t>万件，依法维护了被害人的合法权益。</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公安机关坚持执法为民，出台便民利民措施进一步规范执法。</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公安部制定《公安机关执法细则》，明确规定公安机关办理行政、刑事案件的具体操作规范，为防止公安机关滥用职权侵犯公民权利提供了制度保障。各地公安机关也结合实际出台了执法规范，对执法活动中的人权保护提出了明确要求。</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月，公安部发布《关于修改〈机动车驾驶证申领和使用规定〉的决定》，进一步放宽对下肢残疾、手指残缺和听力障碍人员驾驶机动车的身体条件规定，满足了部分残疾人驾车出行的需求。</w:t>
      </w: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起施行的《公安机关人民警察纪律条令》，是中国第一部系统规范公安机关及人民警察违纪行为的纪律处分的部门规章。其中，对体罚、虐待违法犯罪嫌疑人、被监管人员或其他工作对象的行为规定了明确的处分措施。</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检察机关履行法律监督职责，切实保护公民的权利。</w:t>
      </w:r>
      <w:r>
        <w:rPr>
          <w:rFonts w:ascii="Helvetica" w:hAnsi="Helvetica" w:cs="Helvetica"/>
          <w:color w:val="333333"/>
          <w:sz w:val="21"/>
          <w:szCs w:val="21"/>
        </w:rPr>
        <w:t>2009</w:t>
      </w:r>
      <w:r>
        <w:rPr>
          <w:rFonts w:ascii="Helvetica" w:hAnsi="Helvetica" w:cs="Helvetica"/>
          <w:color w:val="333333"/>
          <w:sz w:val="21"/>
          <w:szCs w:val="21"/>
        </w:rPr>
        <w:t>年，检察机关督促</w:t>
      </w:r>
      <w:proofErr w:type="gramStart"/>
      <w:r>
        <w:rPr>
          <w:rFonts w:ascii="Helvetica" w:hAnsi="Helvetica" w:cs="Helvetica"/>
          <w:color w:val="333333"/>
          <w:sz w:val="21"/>
          <w:szCs w:val="21"/>
        </w:rPr>
        <w:t>侦查机</w:t>
      </w:r>
      <w:proofErr w:type="gramEnd"/>
      <w:r>
        <w:rPr>
          <w:rFonts w:ascii="Helvetica" w:hAnsi="Helvetica" w:cs="Helvetica"/>
          <w:color w:val="333333"/>
          <w:sz w:val="21"/>
          <w:szCs w:val="21"/>
        </w:rPr>
        <w:t>关立案</w:t>
      </w:r>
      <w:r>
        <w:rPr>
          <w:rFonts w:ascii="Helvetica" w:hAnsi="Helvetica" w:cs="Helvetica"/>
          <w:color w:val="333333"/>
          <w:sz w:val="21"/>
          <w:szCs w:val="21"/>
        </w:rPr>
        <w:t>19466</w:t>
      </w:r>
      <w:r>
        <w:rPr>
          <w:rFonts w:ascii="Helvetica" w:hAnsi="Helvetica" w:cs="Helvetica"/>
          <w:color w:val="333333"/>
          <w:sz w:val="21"/>
          <w:szCs w:val="21"/>
        </w:rPr>
        <w:t>件，督促撤案</w:t>
      </w:r>
      <w:r>
        <w:rPr>
          <w:rFonts w:ascii="Helvetica" w:hAnsi="Helvetica" w:cs="Helvetica"/>
          <w:color w:val="333333"/>
          <w:sz w:val="21"/>
          <w:szCs w:val="21"/>
        </w:rPr>
        <w:t>6742</w:t>
      </w:r>
      <w:r>
        <w:rPr>
          <w:rFonts w:ascii="Helvetica" w:hAnsi="Helvetica" w:cs="Helvetica"/>
          <w:color w:val="333333"/>
          <w:sz w:val="21"/>
          <w:szCs w:val="21"/>
        </w:rPr>
        <w:t>件，决定追加逮捕</w:t>
      </w:r>
      <w:r>
        <w:rPr>
          <w:rFonts w:ascii="Helvetica" w:hAnsi="Helvetica" w:cs="Helvetica"/>
          <w:color w:val="333333"/>
          <w:sz w:val="21"/>
          <w:szCs w:val="21"/>
        </w:rPr>
        <w:t>21232</w:t>
      </w:r>
      <w:r>
        <w:rPr>
          <w:rFonts w:ascii="Helvetica" w:hAnsi="Helvetica" w:cs="Helvetica"/>
          <w:color w:val="333333"/>
          <w:sz w:val="21"/>
          <w:szCs w:val="21"/>
        </w:rPr>
        <w:t>人、追加起诉</w:t>
      </w:r>
      <w:r>
        <w:rPr>
          <w:rFonts w:ascii="Helvetica" w:hAnsi="Helvetica" w:cs="Helvetica"/>
          <w:color w:val="333333"/>
          <w:sz w:val="21"/>
          <w:szCs w:val="21"/>
        </w:rPr>
        <w:t>18954</w:t>
      </w:r>
      <w:r>
        <w:rPr>
          <w:rFonts w:ascii="Helvetica" w:hAnsi="Helvetica" w:cs="Helvetica"/>
          <w:color w:val="333333"/>
          <w:sz w:val="21"/>
          <w:szCs w:val="21"/>
        </w:rPr>
        <w:t>人，决定不批准逮捕</w:t>
      </w:r>
      <w:r>
        <w:rPr>
          <w:rFonts w:ascii="Helvetica" w:hAnsi="Helvetica" w:cs="Helvetica"/>
          <w:color w:val="333333"/>
          <w:sz w:val="21"/>
          <w:szCs w:val="21"/>
        </w:rPr>
        <w:t>123235</w:t>
      </w:r>
      <w:r>
        <w:rPr>
          <w:rFonts w:ascii="Helvetica" w:hAnsi="Helvetica" w:cs="Helvetica"/>
          <w:color w:val="333333"/>
          <w:sz w:val="21"/>
          <w:szCs w:val="21"/>
        </w:rPr>
        <w:t>人、不起诉</w:t>
      </w:r>
      <w:r>
        <w:rPr>
          <w:rFonts w:ascii="Helvetica" w:hAnsi="Helvetica" w:cs="Helvetica"/>
          <w:color w:val="333333"/>
          <w:sz w:val="21"/>
          <w:szCs w:val="21"/>
        </w:rPr>
        <w:t>33048</w:t>
      </w:r>
      <w:r>
        <w:rPr>
          <w:rFonts w:ascii="Helvetica" w:hAnsi="Helvetica" w:cs="Helvetica"/>
          <w:color w:val="333333"/>
          <w:sz w:val="21"/>
          <w:szCs w:val="21"/>
        </w:rPr>
        <w:t>人。对侦查活动中的违法情况提出纠正意见</w:t>
      </w:r>
      <w:r>
        <w:rPr>
          <w:rFonts w:ascii="Helvetica" w:hAnsi="Helvetica" w:cs="Helvetica"/>
          <w:color w:val="333333"/>
          <w:sz w:val="21"/>
          <w:szCs w:val="21"/>
        </w:rPr>
        <w:t>25664</w:t>
      </w:r>
      <w:r>
        <w:rPr>
          <w:rFonts w:ascii="Helvetica" w:hAnsi="Helvetica" w:cs="Helvetica"/>
          <w:color w:val="333333"/>
          <w:sz w:val="21"/>
          <w:szCs w:val="21"/>
        </w:rPr>
        <w:t>件次。检察机关对认为确有错误的刑事裁判提出抗诉</w:t>
      </w:r>
      <w:r>
        <w:rPr>
          <w:rFonts w:ascii="Helvetica" w:hAnsi="Helvetica" w:cs="Helvetica"/>
          <w:color w:val="333333"/>
          <w:sz w:val="21"/>
          <w:szCs w:val="21"/>
        </w:rPr>
        <w:t>3963</w:t>
      </w:r>
      <w:r>
        <w:rPr>
          <w:rFonts w:ascii="Helvetica" w:hAnsi="Helvetica" w:cs="Helvetica"/>
          <w:color w:val="333333"/>
          <w:sz w:val="21"/>
          <w:szCs w:val="21"/>
        </w:rPr>
        <w:t>件，对刑事审判活动中的违法情况提出纠正意见</w:t>
      </w:r>
      <w:r>
        <w:rPr>
          <w:rFonts w:ascii="Helvetica" w:hAnsi="Helvetica" w:cs="Helvetica"/>
          <w:color w:val="333333"/>
          <w:sz w:val="21"/>
          <w:szCs w:val="21"/>
        </w:rPr>
        <w:t>4035</w:t>
      </w:r>
      <w:r>
        <w:rPr>
          <w:rFonts w:ascii="Helvetica" w:hAnsi="Helvetica" w:cs="Helvetica"/>
          <w:color w:val="333333"/>
          <w:sz w:val="21"/>
          <w:szCs w:val="21"/>
        </w:rPr>
        <w:t>件次。坚决查办侵犯人权的职务犯罪，立案侦查涉嫌利用职权实施非法拘禁、破坏选举、报复陷害等侵犯人权的国家机关工作人员</w:t>
      </w:r>
      <w:r>
        <w:rPr>
          <w:rFonts w:ascii="Helvetica" w:hAnsi="Helvetica" w:cs="Helvetica"/>
          <w:color w:val="333333"/>
          <w:sz w:val="21"/>
          <w:szCs w:val="21"/>
        </w:rPr>
        <w:t>478</w:t>
      </w:r>
      <w:r>
        <w:rPr>
          <w:rFonts w:ascii="Helvetica" w:hAnsi="Helvetica" w:cs="Helvetica"/>
          <w:color w:val="333333"/>
          <w:sz w:val="21"/>
          <w:szCs w:val="21"/>
        </w:rPr>
        <w:t>人。</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司法透明度进一步增加。</w:t>
      </w:r>
      <w:r>
        <w:rPr>
          <w:rFonts w:ascii="Helvetica" w:hAnsi="Helvetica" w:cs="Helvetica"/>
          <w:color w:val="333333"/>
          <w:sz w:val="21"/>
          <w:szCs w:val="21"/>
        </w:rPr>
        <w:t>2009</w:t>
      </w:r>
      <w:r>
        <w:rPr>
          <w:rFonts w:ascii="Helvetica" w:hAnsi="Helvetica" w:cs="Helvetica"/>
          <w:color w:val="333333"/>
          <w:sz w:val="21"/>
          <w:szCs w:val="21"/>
        </w:rPr>
        <w:t>年，最高人民法院发布《最高人民法院关于司法公开的六项规定》，将审判公开落实到审判和执行的各个环节，进一步规范裁判文书上网和庭审直播，将司法的过程和结果公开，实行新闻发布例会制度，拓展司法公开的广度和深度。颁布《人民法院工作人员处分条例》，全年共查处违纪违法人员</w:t>
      </w:r>
      <w:r>
        <w:rPr>
          <w:rFonts w:ascii="Helvetica" w:hAnsi="Helvetica" w:cs="Helvetica"/>
          <w:color w:val="333333"/>
          <w:sz w:val="21"/>
          <w:szCs w:val="21"/>
        </w:rPr>
        <w:t>795</w:t>
      </w:r>
      <w:r>
        <w:rPr>
          <w:rFonts w:ascii="Helvetica" w:hAnsi="Helvetica" w:cs="Helvetica"/>
          <w:color w:val="333333"/>
          <w:sz w:val="21"/>
          <w:szCs w:val="21"/>
        </w:rPr>
        <w:t>人，其中，移送司法机关处理</w:t>
      </w:r>
      <w:r>
        <w:rPr>
          <w:rFonts w:ascii="Helvetica" w:hAnsi="Helvetica" w:cs="Helvetica"/>
          <w:color w:val="333333"/>
          <w:sz w:val="21"/>
          <w:szCs w:val="21"/>
        </w:rPr>
        <w:t>137</w:t>
      </w:r>
      <w:r>
        <w:rPr>
          <w:rFonts w:ascii="Helvetica" w:hAnsi="Helvetica" w:cs="Helvetica"/>
          <w:color w:val="333333"/>
          <w:sz w:val="21"/>
          <w:szCs w:val="21"/>
        </w:rPr>
        <w:t>人。全年共办理群众信访</w:t>
      </w:r>
      <w:r>
        <w:rPr>
          <w:rFonts w:ascii="Helvetica" w:hAnsi="Helvetica" w:cs="Helvetica"/>
          <w:color w:val="333333"/>
          <w:sz w:val="21"/>
          <w:szCs w:val="21"/>
        </w:rPr>
        <w:t>30.3</w:t>
      </w:r>
      <w:r>
        <w:rPr>
          <w:rFonts w:ascii="Helvetica" w:hAnsi="Helvetica" w:cs="Helvetica"/>
          <w:color w:val="333333"/>
          <w:sz w:val="21"/>
          <w:szCs w:val="21"/>
        </w:rPr>
        <w:t>万件次，接待群众来访</w:t>
      </w:r>
      <w:r>
        <w:rPr>
          <w:rFonts w:ascii="Helvetica" w:hAnsi="Helvetica" w:cs="Helvetica"/>
          <w:color w:val="333333"/>
          <w:sz w:val="21"/>
          <w:szCs w:val="21"/>
        </w:rPr>
        <w:t>105.5</w:t>
      </w:r>
      <w:r>
        <w:rPr>
          <w:rFonts w:ascii="Helvetica" w:hAnsi="Helvetica" w:cs="Helvetica"/>
          <w:color w:val="333333"/>
          <w:sz w:val="21"/>
          <w:szCs w:val="21"/>
        </w:rPr>
        <w:t>万人次。</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法律援助工作成效显著，有效维护困难群众合法权益。司法部于</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月部署开展</w:t>
      </w:r>
      <w:r>
        <w:rPr>
          <w:rFonts w:ascii="Helvetica" w:hAnsi="Helvetica" w:cs="Helvetica"/>
          <w:color w:val="333333"/>
          <w:sz w:val="21"/>
          <w:szCs w:val="21"/>
        </w:rPr>
        <w:t>“</w:t>
      </w:r>
      <w:r>
        <w:rPr>
          <w:rFonts w:ascii="Helvetica" w:hAnsi="Helvetica" w:cs="Helvetica"/>
          <w:color w:val="333333"/>
          <w:sz w:val="21"/>
          <w:szCs w:val="21"/>
        </w:rPr>
        <w:t>法律援助便民服务</w:t>
      </w:r>
      <w:r>
        <w:rPr>
          <w:rFonts w:ascii="Helvetica" w:hAnsi="Helvetica" w:cs="Helvetica"/>
          <w:color w:val="333333"/>
          <w:sz w:val="21"/>
          <w:szCs w:val="21"/>
        </w:rPr>
        <w:t>”</w:t>
      </w:r>
      <w:r>
        <w:rPr>
          <w:rFonts w:ascii="Helvetica" w:hAnsi="Helvetica" w:cs="Helvetica"/>
          <w:color w:val="333333"/>
          <w:sz w:val="21"/>
          <w:szCs w:val="21"/>
        </w:rPr>
        <w:t>主题活动，在全国推行十项便民措施。各地进一步扩大法律援助覆盖面，普遍将就医、就业、就学、劳动报酬、社会保障等与民生紧密相关的权益保护事项纳入法律援助补充事项范围。越来越多的地方将经济困难指标调整至最低生活保障线的</w:t>
      </w:r>
      <w:r>
        <w:rPr>
          <w:rFonts w:ascii="Helvetica" w:hAnsi="Helvetica" w:cs="Helvetica"/>
          <w:color w:val="333333"/>
          <w:sz w:val="21"/>
          <w:szCs w:val="21"/>
        </w:rPr>
        <w:t>1.5</w:t>
      </w:r>
      <w:r>
        <w:rPr>
          <w:rFonts w:ascii="Helvetica" w:hAnsi="Helvetica" w:cs="Helvetica"/>
          <w:color w:val="333333"/>
          <w:sz w:val="21"/>
          <w:szCs w:val="21"/>
        </w:rPr>
        <w:t>至</w:t>
      </w:r>
      <w:r>
        <w:rPr>
          <w:rFonts w:ascii="Helvetica" w:hAnsi="Helvetica" w:cs="Helvetica"/>
          <w:color w:val="333333"/>
          <w:sz w:val="21"/>
          <w:szCs w:val="21"/>
        </w:rPr>
        <w:t>2</w:t>
      </w:r>
      <w:r>
        <w:rPr>
          <w:rFonts w:ascii="Helvetica" w:hAnsi="Helvetica" w:cs="Helvetica"/>
          <w:color w:val="333333"/>
          <w:sz w:val="21"/>
          <w:szCs w:val="21"/>
        </w:rPr>
        <w:t>倍，努力使法律援助惠及更多困难群众。法律援助网络建设不断加强，截至</w:t>
      </w:r>
      <w:r>
        <w:rPr>
          <w:rFonts w:ascii="Helvetica" w:hAnsi="Helvetica" w:cs="Helvetica"/>
          <w:color w:val="333333"/>
          <w:sz w:val="21"/>
          <w:szCs w:val="21"/>
        </w:rPr>
        <w:t>2009</w:t>
      </w:r>
      <w:r>
        <w:rPr>
          <w:rFonts w:ascii="Helvetica" w:hAnsi="Helvetica" w:cs="Helvetica"/>
          <w:color w:val="333333"/>
          <w:sz w:val="21"/>
          <w:szCs w:val="21"/>
        </w:rPr>
        <w:t>年底，全国共建立省市县三级政府法律援助机构</w:t>
      </w:r>
      <w:r>
        <w:rPr>
          <w:rFonts w:ascii="Helvetica" w:hAnsi="Helvetica" w:cs="Helvetica"/>
          <w:color w:val="333333"/>
          <w:sz w:val="21"/>
          <w:szCs w:val="21"/>
        </w:rPr>
        <w:t>3274</w:t>
      </w:r>
      <w:r>
        <w:rPr>
          <w:rFonts w:ascii="Helvetica" w:hAnsi="Helvetica" w:cs="Helvetica"/>
          <w:color w:val="333333"/>
          <w:sz w:val="21"/>
          <w:szCs w:val="21"/>
        </w:rPr>
        <w:t>个，设立法律援助工作站</w:t>
      </w:r>
      <w:r>
        <w:rPr>
          <w:rFonts w:ascii="Helvetica" w:hAnsi="Helvetica" w:cs="Helvetica"/>
          <w:color w:val="333333"/>
          <w:sz w:val="21"/>
          <w:szCs w:val="21"/>
        </w:rPr>
        <w:t>58031</w:t>
      </w:r>
      <w:r>
        <w:rPr>
          <w:rFonts w:ascii="Helvetica" w:hAnsi="Helvetica" w:cs="Helvetica"/>
          <w:color w:val="333333"/>
          <w:sz w:val="21"/>
          <w:szCs w:val="21"/>
        </w:rPr>
        <w:t>个，方便了困难群众就近申请和获得法律援助。</w:t>
      </w:r>
      <w:r>
        <w:rPr>
          <w:rFonts w:ascii="Helvetica" w:hAnsi="Helvetica" w:cs="Helvetica"/>
          <w:color w:val="333333"/>
          <w:sz w:val="21"/>
          <w:szCs w:val="21"/>
        </w:rPr>
        <w:t>2009</w:t>
      </w:r>
      <w:r>
        <w:rPr>
          <w:rFonts w:ascii="Helvetica" w:hAnsi="Helvetica" w:cs="Helvetica"/>
          <w:color w:val="333333"/>
          <w:sz w:val="21"/>
          <w:szCs w:val="21"/>
        </w:rPr>
        <w:t>年共办理法律援助案件</w:t>
      </w:r>
      <w:r>
        <w:rPr>
          <w:rFonts w:ascii="Helvetica" w:hAnsi="Helvetica" w:cs="Helvetica"/>
          <w:color w:val="333333"/>
          <w:sz w:val="21"/>
          <w:szCs w:val="21"/>
        </w:rPr>
        <w:t>64</w:t>
      </w:r>
      <w:r>
        <w:rPr>
          <w:rFonts w:ascii="Helvetica" w:hAnsi="Helvetica" w:cs="Helvetica"/>
          <w:color w:val="333333"/>
          <w:sz w:val="21"/>
          <w:szCs w:val="21"/>
        </w:rPr>
        <w:t>万多件，提供法律咨询</w:t>
      </w:r>
      <w:r>
        <w:rPr>
          <w:rFonts w:ascii="Helvetica" w:hAnsi="Helvetica" w:cs="Helvetica"/>
          <w:color w:val="333333"/>
          <w:sz w:val="21"/>
          <w:szCs w:val="21"/>
        </w:rPr>
        <w:t>484</w:t>
      </w:r>
      <w:r>
        <w:rPr>
          <w:rFonts w:ascii="Helvetica" w:hAnsi="Helvetica" w:cs="Helvetica"/>
          <w:color w:val="333333"/>
          <w:sz w:val="21"/>
          <w:szCs w:val="21"/>
        </w:rPr>
        <w:t>万多人次，有效维护了困难群众合法权益。</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lastRenderedPageBreak/>
        <w:t>    </w:t>
      </w:r>
      <w:r>
        <w:rPr>
          <w:rFonts w:ascii="Helvetica" w:hAnsi="Helvetica" w:cs="Helvetica"/>
          <w:color w:val="333333"/>
          <w:sz w:val="21"/>
          <w:szCs w:val="21"/>
        </w:rPr>
        <w:t xml:space="preserve">　律师在人权的司法保护中的作用不断增强。</w:t>
      </w:r>
      <w:r>
        <w:rPr>
          <w:rFonts w:ascii="Helvetica" w:hAnsi="Helvetica" w:cs="Helvetica"/>
          <w:color w:val="333333"/>
          <w:sz w:val="21"/>
          <w:szCs w:val="21"/>
        </w:rPr>
        <w:t>2009</w:t>
      </w:r>
      <w:r>
        <w:rPr>
          <w:rFonts w:ascii="Helvetica" w:hAnsi="Helvetica" w:cs="Helvetica"/>
          <w:color w:val="333333"/>
          <w:sz w:val="21"/>
          <w:szCs w:val="21"/>
        </w:rPr>
        <w:t>年，国家制定有关规章和规范性文件，细化了律师法的相关规定，促进律师法关于律师会见权、阅卷权、调查取证权有关规定的贯彻落实，推动律师诉讼业务的发展，为保障律师依法履行职责、在司法程序中发挥更大的作用提供有力的法律保障。据统计，</w:t>
      </w:r>
      <w:r>
        <w:rPr>
          <w:rFonts w:ascii="Helvetica" w:hAnsi="Helvetica" w:cs="Helvetica"/>
          <w:color w:val="333333"/>
          <w:sz w:val="21"/>
          <w:szCs w:val="21"/>
        </w:rPr>
        <w:t>2009</w:t>
      </w:r>
      <w:r>
        <w:rPr>
          <w:rFonts w:ascii="Helvetica" w:hAnsi="Helvetica" w:cs="Helvetica"/>
          <w:color w:val="333333"/>
          <w:sz w:val="21"/>
          <w:szCs w:val="21"/>
        </w:rPr>
        <w:t>年，全国律师共代理各类诉讼案件</w:t>
      </w:r>
      <w:r>
        <w:rPr>
          <w:rFonts w:ascii="Helvetica" w:hAnsi="Helvetica" w:cs="Helvetica"/>
          <w:color w:val="333333"/>
          <w:sz w:val="21"/>
          <w:szCs w:val="21"/>
        </w:rPr>
        <w:t>196</w:t>
      </w:r>
      <w:r>
        <w:rPr>
          <w:rFonts w:ascii="Helvetica" w:hAnsi="Helvetica" w:cs="Helvetica"/>
          <w:color w:val="333333"/>
          <w:sz w:val="21"/>
          <w:szCs w:val="21"/>
        </w:rPr>
        <w:t>万余件，有效维护了当事人的合法权益，促进了司法公正。</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在押人员的合法权益依法受到保护。</w:t>
      </w:r>
      <w:r>
        <w:rPr>
          <w:rFonts w:ascii="Helvetica" w:hAnsi="Helvetica" w:cs="Helvetica"/>
          <w:color w:val="333333"/>
          <w:sz w:val="21"/>
          <w:szCs w:val="21"/>
        </w:rPr>
        <w:t>2009</w:t>
      </w:r>
      <w:r>
        <w:rPr>
          <w:rFonts w:ascii="Helvetica" w:hAnsi="Helvetica" w:cs="Helvetica"/>
          <w:color w:val="333333"/>
          <w:sz w:val="21"/>
          <w:szCs w:val="21"/>
        </w:rPr>
        <w:t>年，司法部制定实施《监狱教育改造罪犯工作目标考评办法》，全面推进教育改造各项工作考核；开展</w:t>
      </w:r>
      <w:r>
        <w:rPr>
          <w:rFonts w:ascii="Helvetica" w:hAnsi="Helvetica" w:cs="Helvetica"/>
          <w:color w:val="333333"/>
          <w:sz w:val="21"/>
          <w:szCs w:val="21"/>
        </w:rPr>
        <w:t>“</w:t>
      </w:r>
      <w:r>
        <w:rPr>
          <w:rFonts w:ascii="Helvetica" w:hAnsi="Helvetica" w:cs="Helvetica"/>
          <w:color w:val="333333"/>
          <w:sz w:val="21"/>
          <w:szCs w:val="21"/>
        </w:rPr>
        <w:t>规范执法行为、提高执法水平</w:t>
      </w:r>
      <w:r>
        <w:rPr>
          <w:rFonts w:ascii="Helvetica" w:hAnsi="Helvetica" w:cs="Helvetica"/>
          <w:color w:val="333333"/>
          <w:sz w:val="21"/>
          <w:szCs w:val="21"/>
        </w:rPr>
        <w:t>”</w:t>
      </w:r>
      <w:r>
        <w:rPr>
          <w:rFonts w:ascii="Helvetica" w:hAnsi="Helvetica" w:cs="Helvetica"/>
          <w:color w:val="333333"/>
          <w:sz w:val="21"/>
          <w:szCs w:val="21"/>
        </w:rPr>
        <w:t>专题教育实践活动，着力解决执法工作中存在的问题。监狱推广罪犯每周</w:t>
      </w:r>
      <w:r>
        <w:rPr>
          <w:rFonts w:ascii="Helvetica" w:hAnsi="Helvetica" w:cs="Helvetica"/>
          <w:color w:val="333333"/>
          <w:sz w:val="21"/>
          <w:szCs w:val="21"/>
        </w:rPr>
        <w:t>5</w:t>
      </w:r>
      <w:r>
        <w:rPr>
          <w:rFonts w:ascii="Helvetica" w:hAnsi="Helvetica" w:cs="Helvetica"/>
          <w:color w:val="333333"/>
          <w:sz w:val="21"/>
          <w:szCs w:val="21"/>
        </w:rPr>
        <w:t>天劳动教育、</w:t>
      </w:r>
      <w:r>
        <w:rPr>
          <w:rFonts w:ascii="Helvetica" w:hAnsi="Helvetica" w:cs="Helvetica"/>
          <w:color w:val="333333"/>
          <w:sz w:val="21"/>
          <w:szCs w:val="21"/>
        </w:rPr>
        <w:t>1</w:t>
      </w:r>
      <w:r>
        <w:rPr>
          <w:rFonts w:ascii="Helvetica" w:hAnsi="Helvetica" w:cs="Helvetica"/>
          <w:color w:val="333333"/>
          <w:sz w:val="21"/>
          <w:szCs w:val="21"/>
        </w:rPr>
        <w:t>天课堂学习教育、</w:t>
      </w:r>
      <w:r>
        <w:rPr>
          <w:rFonts w:ascii="Helvetica" w:hAnsi="Helvetica" w:cs="Helvetica"/>
          <w:color w:val="333333"/>
          <w:sz w:val="21"/>
          <w:szCs w:val="21"/>
        </w:rPr>
        <w:t>1</w:t>
      </w:r>
      <w:r>
        <w:rPr>
          <w:rFonts w:ascii="Helvetica" w:hAnsi="Helvetica" w:cs="Helvetica"/>
          <w:color w:val="333333"/>
          <w:sz w:val="21"/>
          <w:szCs w:val="21"/>
        </w:rPr>
        <w:t>天休息的</w:t>
      </w:r>
      <w:r>
        <w:rPr>
          <w:rFonts w:ascii="Helvetica" w:hAnsi="Helvetica" w:cs="Helvetica"/>
          <w:color w:val="333333"/>
          <w:sz w:val="21"/>
          <w:szCs w:val="21"/>
        </w:rPr>
        <w:t>“5+1+1”</w:t>
      </w:r>
      <w:r>
        <w:rPr>
          <w:rFonts w:ascii="Helvetica" w:hAnsi="Helvetica" w:cs="Helvetica"/>
          <w:color w:val="333333"/>
          <w:sz w:val="21"/>
          <w:szCs w:val="21"/>
        </w:rPr>
        <w:t>的改造模式；采取措施，确保罪犯的生活水平和医疗水平与社会经济同步发展。</w:t>
      </w:r>
      <w:r>
        <w:rPr>
          <w:rFonts w:ascii="Helvetica" w:hAnsi="Helvetica" w:cs="Helvetica"/>
          <w:color w:val="333333"/>
          <w:sz w:val="21"/>
          <w:szCs w:val="21"/>
        </w:rPr>
        <w:t>2009</w:t>
      </w:r>
      <w:r>
        <w:rPr>
          <w:rFonts w:ascii="Helvetica" w:hAnsi="Helvetica" w:cs="Helvetica"/>
          <w:color w:val="333333"/>
          <w:sz w:val="21"/>
          <w:szCs w:val="21"/>
        </w:rPr>
        <w:t>年，检察机关对超期羁押提出纠正意见</w:t>
      </w:r>
      <w:r>
        <w:rPr>
          <w:rFonts w:ascii="Helvetica" w:hAnsi="Helvetica" w:cs="Helvetica"/>
          <w:color w:val="333333"/>
          <w:sz w:val="21"/>
          <w:szCs w:val="21"/>
        </w:rPr>
        <w:t>337</w:t>
      </w:r>
      <w:r>
        <w:rPr>
          <w:rFonts w:ascii="Helvetica" w:hAnsi="Helvetica" w:cs="Helvetica"/>
          <w:color w:val="333333"/>
          <w:sz w:val="21"/>
          <w:szCs w:val="21"/>
        </w:rPr>
        <w:t>人次，对监管活动中的其他违法情况提出纠正意见</w:t>
      </w:r>
      <w:r>
        <w:rPr>
          <w:rFonts w:ascii="Helvetica" w:hAnsi="Helvetica" w:cs="Helvetica"/>
          <w:color w:val="333333"/>
          <w:sz w:val="21"/>
          <w:szCs w:val="21"/>
        </w:rPr>
        <w:t>22268</w:t>
      </w:r>
      <w:r>
        <w:rPr>
          <w:rFonts w:ascii="Helvetica" w:hAnsi="Helvetica" w:cs="Helvetica"/>
          <w:color w:val="333333"/>
          <w:sz w:val="21"/>
          <w:szCs w:val="21"/>
        </w:rPr>
        <w:t>件次；会同公安机关开展全国看守所监管执法专项检查，清理发现有</w:t>
      </w:r>
      <w:r>
        <w:rPr>
          <w:rFonts w:ascii="Helvetica" w:hAnsi="Helvetica" w:cs="Helvetica"/>
          <w:color w:val="333333"/>
          <w:sz w:val="21"/>
          <w:szCs w:val="21"/>
        </w:rPr>
        <w:t>“</w:t>
      </w:r>
      <w:r>
        <w:rPr>
          <w:rFonts w:ascii="Helvetica" w:hAnsi="Helvetica" w:cs="Helvetica"/>
          <w:color w:val="333333"/>
          <w:sz w:val="21"/>
          <w:szCs w:val="21"/>
        </w:rPr>
        <w:t>牢头狱霸</w:t>
      </w:r>
      <w:r>
        <w:rPr>
          <w:rFonts w:ascii="Helvetica" w:hAnsi="Helvetica" w:cs="Helvetica"/>
          <w:color w:val="333333"/>
          <w:sz w:val="21"/>
          <w:szCs w:val="21"/>
        </w:rPr>
        <w:t>”</w:t>
      </w:r>
      <w:r>
        <w:rPr>
          <w:rFonts w:ascii="Helvetica" w:hAnsi="Helvetica" w:cs="Helvetica"/>
          <w:color w:val="333333"/>
          <w:sz w:val="21"/>
          <w:szCs w:val="21"/>
        </w:rPr>
        <w:t>行为的在押人员</w:t>
      </w:r>
      <w:r>
        <w:rPr>
          <w:rFonts w:ascii="Helvetica" w:hAnsi="Helvetica" w:cs="Helvetica"/>
          <w:color w:val="333333"/>
          <w:sz w:val="21"/>
          <w:szCs w:val="21"/>
        </w:rPr>
        <w:t>2207</w:t>
      </w:r>
      <w:r>
        <w:rPr>
          <w:rFonts w:ascii="Helvetica" w:hAnsi="Helvetica" w:cs="Helvetica"/>
          <w:color w:val="333333"/>
          <w:sz w:val="21"/>
          <w:szCs w:val="21"/>
        </w:rPr>
        <w:t>人，对其中涉嫌犯罪的</w:t>
      </w:r>
      <w:r>
        <w:rPr>
          <w:rFonts w:ascii="Helvetica" w:hAnsi="Helvetica" w:cs="Helvetica"/>
          <w:color w:val="333333"/>
          <w:sz w:val="21"/>
          <w:szCs w:val="21"/>
        </w:rPr>
        <w:t>123</w:t>
      </w:r>
      <w:r>
        <w:rPr>
          <w:rFonts w:ascii="Helvetica" w:hAnsi="Helvetica" w:cs="Helvetica"/>
          <w:color w:val="333333"/>
          <w:sz w:val="21"/>
          <w:szCs w:val="21"/>
        </w:rPr>
        <w:t>人依法提起公诉；与司法部联合开展了</w:t>
      </w:r>
      <w:r>
        <w:rPr>
          <w:rFonts w:ascii="Helvetica" w:hAnsi="Helvetica" w:cs="Helvetica"/>
          <w:color w:val="333333"/>
          <w:sz w:val="21"/>
          <w:szCs w:val="21"/>
        </w:rPr>
        <w:t>“</w:t>
      </w:r>
      <w:r>
        <w:rPr>
          <w:rFonts w:ascii="Helvetica" w:hAnsi="Helvetica" w:cs="Helvetica"/>
          <w:color w:val="333333"/>
          <w:sz w:val="21"/>
          <w:szCs w:val="21"/>
        </w:rPr>
        <w:t>清查事故隐患，促进安全监管</w:t>
      </w:r>
      <w:r>
        <w:rPr>
          <w:rFonts w:ascii="Helvetica" w:hAnsi="Helvetica" w:cs="Helvetica"/>
          <w:color w:val="333333"/>
          <w:sz w:val="21"/>
          <w:szCs w:val="21"/>
        </w:rPr>
        <w:t>”</w:t>
      </w:r>
      <w:r>
        <w:rPr>
          <w:rFonts w:ascii="Helvetica" w:hAnsi="Helvetica" w:cs="Helvetica"/>
          <w:color w:val="333333"/>
          <w:sz w:val="21"/>
          <w:szCs w:val="21"/>
        </w:rPr>
        <w:t>专项活动，着力解决安全措施、监管工作不到位等问题，切实保护了罪犯的合法权益。</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人民调解制度建设进一步加强。到</w:t>
      </w:r>
      <w:r>
        <w:rPr>
          <w:rFonts w:ascii="Helvetica" w:hAnsi="Helvetica" w:cs="Helvetica"/>
          <w:color w:val="333333"/>
          <w:sz w:val="21"/>
          <w:szCs w:val="21"/>
        </w:rPr>
        <w:t>2009</w:t>
      </w:r>
      <w:r>
        <w:rPr>
          <w:rFonts w:ascii="Helvetica" w:hAnsi="Helvetica" w:cs="Helvetica"/>
          <w:color w:val="333333"/>
          <w:sz w:val="21"/>
          <w:szCs w:val="21"/>
        </w:rPr>
        <w:t>年底，全国共建立人民调解委员会</w:t>
      </w:r>
      <w:r>
        <w:rPr>
          <w:rFonts w:ascii="Helvetica" w:hAnsi="Helvetica" w:cs="Helvetica"/>
          <w:color w:val="333333"/>
          <w:sz w:val="21"/>
          <w:szCs w:val="21"/>
        </w:rPr>
        <w:t>82.3</w:t>
      </w:r>
      <w:r>
        <w:rPr>
          <w:rFonts w:ascii="Helvetica" w:hAnsi="Helvetica" w:cs="Helvetica"/>
          <w:color w:val="333333"/>
          <w:sz w:val="21"/>
          <w:szCs w:val="21"/>
        </w:rPr>
        <w:t>万多个，共有人民调解员</w:t>
      </w:r>
      <w:r>
        <w:rPr>
          <w:rFonts w:ascii="Helvetica" w:hAnsi="Helvetica" w:cs="Helvetica"/>
          <w:color w:val="333333"/>
          <w:sz w:val="21"/>
          <w:szCs w:val="21"/>
        </w:rPr>
        <w:t>493.8</w:t>
      </w:r>
      <w:r>
        <w:rPr>
          <w:rFonts w:ascii="Helvetica" w:hAnsi="Helvetica" w:cs="Helvetica"/>
          <w:color w:val="333333"/>
          <w:sz w:val="21"/>
          <w:szCs w:val="21"/>
        </w:rPr>
        <w:t>万多人。全年共调解各类纠纷</w:t>
      </w:r>
      <w:r>
        <w:rPr>
          <w:rFonts w:ascii="Helvetica" w:hAnsi="Helvetica" w:cs="Helvetica"/>
          <w:color w:val="333333"/>
          <w:sz w:val="21"/>
          <w:szCs w:val="21"/>
        </w:rPr>
        <w:t>767.6</w:t>
      </w:r>
      <w:r>
        <w:rPr>
          <w:rFonts w:ascii="Helvetica" w:hAnsi="Helvetica" w:cs="Helvetica"/>
          <w:color w:val="333333"/>
          <w:sz w:val="21"/>
          <w:szCs w:val="21"/>
        </w:rPr>
        <w:t>万余件，防止民间纠纷转化为刑事案件</w:t>
      </w:r>
      <w:r>
        <w:rPr>
          <w:rFonts w:ascii="Helvetica" w:hAnsi="Helvetica" w:cs="Helvetica"/>
          <w:color w:val="333333"/>
          <w:sz w:val="21"/>
          <w:szCs w:val="21"/>
        </w:rPr>
        <w:t>4.8</w:t>
      </w:r>
      <w:r>
        <w:rPr>
          <w:rFonts w:ascii="Helvetica" w:hAnsi="Helvetica" w:cs="Helvetica"/>
          <w:color w:val="333333"/>
          <w:sz w:val="21"/>
          <w:szCs w:val="21"/>
        </w:rPr>
        <w:t>万多件，防止民间纠纷引起自杀</w:t>
      </w:r>
      <w:r>
        <w:rPr>
          <w:rFonts w:ascii="Helvetica" w:hAnsi="Helvetica" w:cs="Helvetica"/>
          <w:color w:val="333333"/>
          <w:sz w:val="21"/>
          <w:szCs w:val="21"/>
        </w:rPr>
        <w:t>1.8</w:t>
      </w:r>
      <w:r>
        <w:rPr>
          <w:rFonts w:ascii="Helvetica" w:hAnsi="Helvetica" w:cs="Helvetica"/>
          <w:color w:val="333333"/>
          <w:sz w:val="21"/>
          <w:szCs w:val="21"/>
        </w:rPr>
        <w:t>万多人。</w:t>
      </w:r>
    </w:p>
    <w:p w:rsidR="002A4284" w:rsidRDefault="002A4284" w:rsidP="002A4284">
      <w:pPr>
        <w:pStyle w:val="a3"/>
        <w:rPr>
          <w:rFonts w:ascii="Helvetica" w:hAnsi="Helvetica" w:cs="Helvetica"/>
          <w:color w:val="333333"/>
          <w:sz w:val="21"/>
          <w:szCs w:val="21"/>
        </w:rPr>
      </w:pPr>
      <w:r>
        <w:rPr>
          <w:rStyle w:val="a4"/>
          <w:rFonts w:ascii="Helvetica" w:hAnsi="Helvetica" w:cs="Helvetica"/>
          <w:color w:val="333333"/>
          <w:sz w:val="21"/>
          <w:szCs w:val="21"/>
        </w:rPr>
        <w:t xml:space="preserve">　　四、经济、社会和文化权利</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2009</w:t>
      </w:r>
      <w:r>
        <w:rPr>
          <w:rFonts w:ascii="Helvetica" w:hAnsi="Helvetica" w:cs="Helvetica"/>
          <w:color w:val="333333"/>
          <w:sz w:val="21"/>
          <w:szCs w:val="21"/>
        </w:rPr>
        <w:t>年，中国政府将保障人民的经济、社会和文化权利贯穿于促进经济社会平稳较快发展的全过程中，采取有效的措施积极应对国际金融危机，着力解决就业、医疗、社会保障、教育等关系人民群众切身利益的问题，取得显著成效。</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劳动者的就业权受到保护。</w:t>
      </w:r>
      <w:r>
        <w:rPr>
          <w:rFonts w:ascii="Helvetica" w:hAnsi="Helvetica" w:cs="Helvetica"/>
          <w:color w:val="333333"/>
          <w:sz w:val="21"/>
          <w:szCs w:val="21"/>
        </w:rPr>
        <w:t>2009</w:t>
      </w:r>
      <w:r>
        <w:rPr>
          <w:rFonts w:ascii="Helvetica" w:hAnsi="Helvetica" w:cs="Helvetica"/>
          <w:color w:val="333333"/>
          <w:sz w:val="21"/>
          <w:szCs w:val="21"/>
        </w:rPr>
        <w:t>年，国家安排就业资金</w:t>
      </w:r>
      <w:r>
        <w:rPr>
          <w:rFonts w:ascii="Helvetica" w:hAnsi="Helvetica" w:cs="Helvetica"/>
          <w:color w:val="333333"/>
          <w:sz w:val="21"/>
          <w:szCs w:val="21"/>
        </w:rPr>
        <w:t>420</w:t>
      </w:r>
      <w:r>
        <w:rPr>
          <w:rFonts w:ascii="Helvetica" w:hAnsi="Helvetica" w:cs="Helvetica"/>
          <w:color w:val="333333"/>
          <w:sz w:val="21"/>
          <w:szCs w:val="21"/>
        </w:rPr>
        <w:t>亿元，比上年增长</w:t>
      </w:r>
      <w:r>
        <w:rPr>
          <w:rFonts w:ascii="Helvetica" w:hAnsi="Helvetica" w:cs="Helvetica"/>
          <w:color w:val="333333"/>
          <w:sz w:val="21"/>
          <w:szCs w:val="21"/>
        </w:rPr>
        <w:t>66.7%</w:t>
      </w:r>
      <w:r>
        <w:rPr>
          <w:rFonts w:ascii="Helvetica" w:hAnsi="Helvetica" w:cs="Helvetica"/>
          <w:color w:val="333333"/>
          <w:sz w:val="21"/>
          <w:szCs w:val="21"/>
        </w:rPr>
        <w:t>。全国城镇新增就业</w:t>
      </w:r>
      <w:r>
        <w:rPr>
          <w:rFonts w:ascii="Helvetica" w:hAnsi="Helvetica" w:cs="Helvetica"/>
          <w:color w:val="333333"/>
          <w:sz w:val="21"/>
          <w:szCs w:val="21"/>
        </w:rPr>
        <w:t>1102</w:t>
      </w:r>
      <w:r>
        <w:rPr>
          <w:rFonts w:ascii="Helvetica" w:hAnsi="Helvetica" w:cs="Helvetica"/>
          <w:color w:val="333333"/>
          <w:sz w:val="21"/>
          <w:szCs w:val="21"/>
        </w:rPr>
        <w:t>万人，下岗失业人员实现再就业</w:t>
      </w:r>
      <w:r>
        <w:rPr>
          <w:rFonts w:ascii="Helvetica" w:hAnsi="Helvetica" w:cs="Helvetica"/>
          <w:color w:val="333333"/>
          <w:sz w:val="21"/>
          <w:szCs w:val="21"/>
        </w:rPr>
        <w:t>514</w:t>
      </w:r>
      <w:r>
        <w:rPr>
          <w:rFonts w:ascii="Helvetica" w:hAnsi="Helvetica" w:cs="Helvetica"/>
          <w:color w:val="333333"/>
          <w:sz w:val="21"/>
          <w:szCs w:val="21"/>
        </w:rPr>
        <w:t>万人，城镇登记失业率</w:t>
      </w:r>
      <w:r>
        <w:rPr>
          <w:rFonts w:ascii="Helvetica" w:hAnsi="Helvetica" w:cs="Helvetica"/>
          <w:color w:val="333333"/>
          <w:sz w:val="21"/>
          <w:szCs w:val="21"/>
        </w:rPr>
        <w:t>4.3%</w:t>
      </w:r>
      <w:r>
        <w:rPr>
          <w:rFonts w:ascii="Helvetica" w:hAnsi="Helvetica" w:cs="Helvetica"/>
          <w:color w:val="333333"/>
          <w:sz w:val="21"/>
          <w:szCs w:val="21"/>
        </w:rPr>
        <w:t>，应届高校毕业生就业率达到</w:t>
      </w:r>
      <w:r>
        <w:rPr>
          <w:rFonts w:ascii="Helvetica" w:hAnsi="Helvetica" w:cs="Helvetica"/>
          <w:color w:val="333333"/>
          <w:sz w:val="21"/>
          <w:szCs w:val="21"/>
        </w:rPr>
        <w:t>87.4%</w:t>
      </w:r>
      <w:r>
        <w:rPr>
          <w:rFonts w:ascii="Helvetica" w:hAnsi="Helvetica" w:cs="Helvetica"/>
          <w:color w:val="333333"/>
          <w:sz w:val="21"/>
          <w:szCs w:val="21"/>
        </w:rPr>
        <w:t>。外出农民工总量</w:t>
      </w:r>
      <w:r>
        <w:rPr>
          <w:rFonts w:ascii="Helvetica" w:hAnsi="Helvetica" w:cs="Helvetica"/>
          <w:color w:val="333333"/>
          <w:sz w:val="21"/>
          <w:szCs w:val="21"/>
        </w:rPr>
        <w:t>1.45</w:t>
      </w:r>
      <w:r>
        <w:rPr>
          <w:rFonts w:ascii="Helvetica" w:hAnsi="Helvetica" w:cs="Helvetica"/>
          <w:color w:val="333333"/>
          <w:sz w:val="21"/>
          <w:szCs w:val="21"/>
        </w:rPr>
        <w:t>亿人，比上年增加</w:t>
      </w:r>
      <w:r>
        <w:rPr>
          <w:rFonts w:ascii="Helvetica" w:hAnsi="Helvetica" w:cs="Helvetica"/>
          <w:color w:val="333333"/>
          <w:sz w:val="21"/>
          <w:szCs w:val="21"/>
        </w:rPr>
        <w:t>492</w:t>
      </w:r>
      <w:r>
        <w:rPr>
          <w:rFonts w:ascii="Helvetica" w:hAnsi="Helvetica" w:cs="Helvetica"/>
          <w:color w:val="333333"/>
          <w:sz w:val="21"/>
          <w:szCs w:val="21"/>
        </w:rPr>
        <w:t>万人。国家直接帮助汶川灾区劳动者实现就业</w:t>
      </w:r>
      <w:r>
        <w:rPr>
          <w:rFonts w:ascii="Helvetica" w:hAnsi="Helvetica" w:cs="Helvetica"/>
          <w:color w:val="333333"/>
          <w:sz w:val="21"/>
          <w:szCs w:val="21"/>
        </w:rPr>
        <w:t>18.6</w:t>
      </w:r>
      <w:r>
        <w:rPr>
          <w:rFonts w:ascii="Helvetica" w:hAnsi="Helvetica" w:cs="Helvetica"/>
          <w:color w:val="333333"/>
          <w:sz w:val="21"/>
          <w:szCs w:val="21"/>
        </w:rPr>
        <w:t>万人，实现了灾区</w:t>
      </w:r>
      <w:proofErr w:type="gramStart"/>
      <w:r>
        <w:rPr>
          <w:rFonts w:ascii="Helvetica" w:hAnsi="Helvetica" w:cs="Helvetica"/>
          <w:color w:val="333333"/>
          <w:sz w:val="21"/>
          <w:szCs w:val="21"/>
        </w:rPr>
        <w:t>零就业</w:t>
      </w:r>
      <w:proofErr w:type="gramEnd"/>
      <w:r>
        <w:rPr>
          <w:rFonts w:ascii="Helvetica" w:hAnsi="Helvetica" w:cs="Helvetica"/>
          <w:color w:val="333333"/>
          <w:sz w:val="21"/>
          <w:szCs w:val="21"/>
        </w:rPr>
        <w:t>家庭至少一人就业的目标。</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发展职业培训，提高劳动者就业能力。</w:t>
      </w:r>
      <w:r>
        <w:rPr>
          <w:rFonts w:ascii="Helvetica" w:hAnsi="Helvetica" w:cs="Helvetica"/>
          <w:color w:val="333333"/>
          <w:sz w:val="21"/>
          <w:szCs w:val="21"/>
        </w:rPr>
        <w:t>2009</w:t>
      </w:r>
      <w:r>
        <w:rPr>
          <w:rFonts w:ascii="Helvetica" w:hAnsi="Helvetica" w:cs="Helvetica"/>
          <w:color w:val="333333"/>
          <w:sz w:val="21"/>
          <w:szCs w:val="21"/>
        </w:rPr>
        <w:t>年，国家出台《关于实施特别职业培训计划的通知》，决定从</w:t>
      </w:r>
      <w:r>
        <w:rPr>
          <w:rFonts w:ascii="Helvetica" w:hAnsi="Helvetica" w:cs="Helvetica"/>
          <w:color w:val="333333"/>
          <w:sz w:val="21"/>
          <w:szCs w:val="21"/>
        </w:rPr>
        <w:t>2009</w:t>
      </w:r>
      <w:r>
        <w:rPr>
          <w:rFonts w:ascii="Helvetica" w:hAnsi="Helvetica" w:cs="Helvetica"/>
          <w:color w:val="333333"/>
          <w:sz w:val="21"/>
          <w:szCs w:val="21"/>
        </w:rPr>
        <w:t>年至</w:t>
      </w:r>
      <w:r>
        <w:rPr>
          <w:rFonts w:ascii="Helvetica" w:hAnsi="Helvetica" w:cs="Helvetica"/>
          <w:color w:val="333333"/>
          <w:sz w:val="21"/>
          <w:szCs w:val="21"/>
        </w:rPr>
        <w:t>2010</w:t>
      </w:r>
      <w:r>
        <w:rPr>
          <w:rFonts w:ascii="Helvetica" w:hAnsi="Helvetica" w:cs="Helvetica"/>
          <w:color w:val="333333"/>
          <w:sz w:val="21"/>
          <w:szCs w:val="21"/>
        </w:rPr>
        <w:t>年实施特别职业培训计划，重点围绕受金融危机影响的各类劳动者的就业需求，开展针对困难企业在职职工、失去工作返乡的农民工、城镇失业人员和新成长劳动力等四类群体的技能培训。</w:t>
      </w:r>
      <w:r>
        <w:rPr>
          <w:rFonts w:ascii="Helvetica" w:hAnsi="Helvetica" w:cs="Helvetica"/>
          <w:color w:val="333333"/>
          <w:sz w:val="21"/>
          <w:szCs w:val="21"/>
        </w:rPr>
        <w:t>2009</w:t>
      </w:r>
      <w:r>
        <w:rPr>
          <w:rFonts w:ascii="Helvetica" w:hAnsi="Helvetica" w:cs="Helvetica"/>
          <w:color w:val="333333"/>
          <w:sz w:val="21"/>
          <w:szCs w:val="21"/>
        </w:rPr>
        <w:t>年共组织开展职业培训</w:t>
      </w:r>
      <w:r>
        <w:rPr>
          <w:rFonts w:ascii="Helvetica" w:hAnsi="Helvetica" w:cs="Helvetica"/>
          <w:color w:val="333333"/>
          <w:sz w:val="21"/>
          <w:szCs w:val="21"/>
        </w:rPr>
        <w:t>2160</w:t>
      </w:r>
      <w:r>
        <w:rPr>
          <w:rFonts w:ascii="Helvetica" w:hAnsi="Helvetica" w:cs="Helvetica"/>
          <w:color w:val="333333"/>
          <w:sz w:val="21"/>
          <w:szCs w:val="21"/>
        </w:rPr>
        <w:t>多万人次，其中包括困难企业职工培训</w:t>
      </w:r>
      <w:r>
        <w:rPr>
          <w:rFonts w:ascii="Helvetica" w:hAnsi="Helvetica" w:cs="Helvetica"/>
          <w:color w:val="333333"/>
          <w:sz w:val="21"/>
          <w:szCs w:val="21"/>
        </w:rPr>
        <w:t>260</w:t>
      </w:r>
      <w:r>
        <w:rPr>
          <w:rFonts w:ascii="Helvetica" w:hAnsi="Helvetica" w:cs="Helvetica"/>
          <w:color w:val="333333"/>
          <w:sz w:val="21"/>
          <w:szCs w:val="21"/>
        </w:rPr>
        <w:t>多万人次、农村劳动力转移就业培训</w:t>
      </w:r>
      <w:r>
        <w:rPr>
          <w:rFonts w:ascii="Helvetica" w:hAnsi="Helvetica" w:cs="Helvetica"/>
          <w:color w:val="333333"/>
          <w:sz w:val="21"/>
          <w:szCs w:val="21"/>
        </w:rPr>
        <w:t>1100</w:t>
      </w:r>
      <w:r>
        <w:rPr>
          <w:rFonts w:ascii="Helvetica" w:hAnsi="Helvetica" w:cs="Helvetica"/>
          <w:color w:val="333333"/>
          <w:sz w:val="21"/>
          <w:szCs w:val="21"/>
        </w:rPr>
        <w:t>万人次、城镇失业人员再就业培训</w:t>
      </w:r>
      <w:r>
        <w:rPr>
          <w:rFonts w:ascii="Helvetica" w:hAnsi="Helvetica" w:cs="Helvetica"/>
          <w:color w:val="333333"/>
          <w:sz w:val="21"/>
          <w:szCs w:val="21"/>
        </w:rPr>
        <w:t>450</w:t>
      </w:r>
      <w:r>
        <w:rPr>
          <w:rFonts w:ascii="Helvetica" w:hAnsi="Helvetica" w:cs="Helvetica"/>
          <w:color w:val="333333"/>
          <w:sz w:val="21"/>
          <w:szCs w:val="21"/>
        </w:rPr>
        <w:t>万人次、劳动预备制培训</w:t>
      </w:r>
      <w:r>
        <w:rPr>
          <w:rFonts w:ascii="Helvetica" w:hAnsi="Helvetica" w:cs="Helvetica"/>
          <w:color w:val="333333"/>
          <w:sz w:val="21"/>
          <w:szCs w:val="21"/>
        </w:rPr>
        <w:t>240</w:t>
      </w:r>
      <w:r>
        <w:rPr>
          <w:rFonts w:ascii="Helvetica" w:hAnsi="Helvetica" w:cs="Helvetica"/>
          <w:color w:val="333333"/>
          <w:sz w:val="21"/>
          <w:szCs w:val="21"/>
        </w:rPr>
        <w:t>万人次以及创业培训</w:t>
      </w:r>
      <w:r>
        <w:rPr>
          <w:rFonts w:ascii="Helvetica" w:hAnsi="Helvetica" w:cs="Helvetica"/>
          <w:color w:val="333333"/>
          <w:sz w:val="21"/>
          <w:szCs w:val="21"/>
        </w:rPr>
        <w:t>110</w:t>
      </w:r>
      <w:r>
        <w:rPr>
          <w:rFonts w:ascii="Helvetica" w:hAnsi="Helvetica" w:cs="Helvetica"/>
          <w:color w:val="333333"/>
          <w:sz w:val="21"/>
          <w:szCs w:val="21"/>
        </w:rPr>
        <w:t>万人次。</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劳动者合法权益依法受到保护。</w:t>
      </w:r>
      <w:r>
        <w:rPr>
          <w:rFonts w:ascii="Helvetica" w:hAnsi="Helvetica" w:cs="Helvetica"/>
          <w:color w:val="333333"/>
          <w:sz w:val="21"/>
          <w:szCs w:val="21"/>
        </w:rPr>
        <w:t>2009</w:t>
      </w:r>
      <w:r>
        <w:rPr>
          <w:rFonts w:ascii="Helvetica" w:hAnsi="Helvetica" w:cs="Helvetica"/>
          <w:color w:val="333333"/>
          <w:sz w:val="21"/>
          <w:szCs w:val="21"/>
        </w:rPr>
        <w:t>年，国家制定《关于应对当前经济形势稳定劳动关系的指导意见》，积极发挥劳动关系三</w:t>
      </w:r>
      <w:proofErr w:type="gramStart"/>
      <w:r>
        <w:rPr>
          <w:rFonts w:ascii="Helvetica" w:hAnsi="Helvetica" w:cs="Helvetica"/>
          <w:color w:val="333333"/>
          <w:sz w:val="21"/>
          <w:szCs w:val="21"/>
        </w:rPr>
        <w:t>方机制</w:t>
      </w:r>
      <w:proofErr w:type="gramEnd"/>
      <w:r>
        <w:rPr>
          <w:rFonts w:ascii="Helvetica" w:hAnsi="Helvetica" w:cs="Helvetica"/>
          <w:color w:val="333333"/>
          <w:sz w:val="21"/>
          <w:szCs w:val="21"/>
        </w:rPr>
        <w:t>在保企业、保就业、保稳定中的作用。</w:t>
      </w:r>
      <w:r>
        <w:rPr>
          <w:rFonts w:ascii="Helvetica" w:hAnsi="Helvetica" w:cs="Helvetica"/>
          <w:color w:val="333333"/>
          <w:sz w:val="21"/>
          <w:szCs w:val="21"/>
        </w:rPr>
        <w:t>2009</w:t>
      </w:r>
      <w:r>
        <w:rPr>
          <w:rFonts w:ascii="Helvetica" w:hAnsi="Helvetica" w:cs="Helvetica"/>
          <w:color w:val="333333"/>
          <w:sz w:val="21"/>
          <w:szCs w:val="21"/>
        </w:rPr>
        <w:t>年，全国劳动保障监察机构共主动检查用人单位</w:t>
      </w:r>
      <w:r>
        <w:rPr>
          <w:rFonts w:ascii="Helvetica" w:hAnsi="Helvetica" w:cs="Helvetica"/>
          <w:color w:val="333333"/>
          <w:sz w:val="21"/>
          <w:szCs w:val="21"/>
        </w:rPr>
        <w:t>175</w:t>
      </w:r>
      <w:r>
        <w:rPr>
          <w:rFonts w:ascii="Helvetica" w:hAnsi="Helvetica" w:cs="Helvetica"/>
          <w:color w:val="333333"/>
          <w:sz w:val="21"/>
          <w:szCs w:val="21"/>
        </w:rPr>
        <w:t>万家，涉及劳动者</w:t>
      </w:r>
      <w:r>
        <w:rPr>
          <w:rFonts w:ascii="Helvetica" w:hAnsi="Helvetica" w:cs="Helvetica"/>
          <w:color w:val="333333"/>
          <w:sz w:val="21"/>
          <w:szCs w:val="21"/>
        </w:rPr>
        <w:t>9029.8</w:t>
      </w:r>
      <w:r>
        <w:rPr>
          <w:rFonts w:ascii="Helvetica" w:hAnsi="Helvetica" w:cs="Helvetica"/>
          <w:color w:val="333333"/>
          <w:sz w:val="21"/>
          <w:szCs w:val="21"/>
        </w:rPr>
        <w:t>万人，查处各类劳动保障违法案件</w:t>
      </w:r>
      <w:r>
        <w:rPr>
          <w:rFonts w:ascii="Helvetica" w:hAnsi="Helvetica" w:cs="Helvetica"/>
          <w:color w:val="333333"/>
          <w:sz w:val="21"/>
          <w:szCs w:val="21"/>
        </w:rPr>
        <w:t>43.9</w:t>
      </w:r>
      <w:r>
        <w:rPr>
          <w:rFonts w:ascii="Helvetica" w:hAnsi="Helvetica" w:cs="Helvetica"/>
          <w:color w:val="333333"/>
          <w:sz w:val="21"/>
          <w:szCs w:val="21"/>
        </w:rPr>
        <w:t>万件，督促用人单位为</w:t>
      </w:r>
      <w:r>
        <w:rPr>
          <w:rFonts w:ascii="Helvetica" w:hAnsi="Helvetica" w:cs="Helvetica"/>
          <w:color w:val="333333"/>
          <w:sz w:val="21"/>
          <w:szCs w:val="21"/>
        </w:rPr>
        <w:t>1073.7</w:t>
      </w:r>
      <w:r>
        <w:rPr>
          <w:rFonts w:ascii="Helvetica" w:hAnsi="Helvetica" w:cs="Helvetica"/>
          <w:color w:val="333333"/>
          <w:sz w:val="21"/>
          <w:szCs w:val="21"/>
        </w:rPr>
        <w:t>万名劳动者补签劳动合同，为</w:t>
      </w:r>
      <w:r>
        <w:rPr>
          <w:rFonts w:ascii="Helvetica" w:hAnsi="Helvetica" w:cs="Helvetica"/>
          <w:color w:val="333333"/>
          <w:sz w:val="21"/>
          <w:szCs w:val="21"/>
        </w:rPr>
        <w:t>593.1</w:t>
      </w:r>
      <w:r>
        <w:rPr>
          <w:rFonts w:ascii="Helvetica" w:hAnsi="Helvetica" w:cs="Helvetica"/>
          <w:color w:val="333333"/>
          <w:sz w:val="21"/>
          <w:szCs w:val="21"/>
        </w:rPr>
        <w:t>万名劳动者追回工资等待遇</w:t>
      </w:r>
      <w:r>
        <w:rPr>
          <w:rFonts w:ascii="Helvetica" w:hAnsi="Helvetica" w:cs="Helvetica"/>
          <w:color w:val="333333"/>
          <w:sz w:val="21"/>
          <w:szCs w:val="21"/>
        </w:rPr>
        <w:t>89.2</w:t>
      </w:r>
      <w:r>
        <w:rPr>
          <w:rFonts w:ascii="Helvetica" w:hAnsi="Helvetica" w:cs="Helvetica"/>
          <w:color w:val="333333"/>
          <w:sz w:val="21"/>
          <w:szCs w:val="21"/>
        </w:rPr>
        <w:t>亿元，督促用人单位补缴社会保险费</w:t>
      </w:r>
      <w:r>
        <w:rPr>
          <w:rFonts w:ascii="Helvetica" w:hAnsi="Helvetica" w:cs="Helvetica"/>
          <w:color w:val="333333"/>
          <w:sz w:val="21"/>
          <w:szCs w:val="21"/>
        </w:rPr>
        <w:t>46.4</w:t>
      </w:r>
      <w:r>
        <w:rPr>
          <w:rFonts w:ascii="Helvetica" w:hAnsi="Helvetica" w:cs="Helvetica"/>
          <w:color w:val="333333"/>
          <w:sz w:val="21"/>
          <w:szCs w:val="21"/>
        </w:rPr>
        <w:t>亿元。各</w:t>
      </w:r>
      <w:r>
        <w:rPr>
          <w:rFonts w:ascii="Helvetica" w:hAnsi="Helvetica" w:cs="Helvetica"/>
          <w:color w:val="333333"/>
          <w:sz w:val="21"/>
          <w:szCs w:val="21"/>
        </w:rPr>
        <w:lastRenderedPageBreak/>
        <w:t>级劳动争议仲裁机构共立案受理劳动争议案件</w:t>
      </w:r>
      <w:r>
        <w:rPr>
          <w:rFonts w:ascii="Helvetica" w:hAnsi="Helvetica" w:cs="Helvetica"/>
          <w:color w:val="333333"/>
          <w:sz w:val="21"/>
          <w:szCs w:val="21"/>
        </w:rPr>
        <w:t>68.4</w:t>
      </w:r>
      <w:r>
        <w:rPr>
          <w:rFonts w:ascii="Helvetica" w:hAnsi="Helvetica" w:cs="Helvetica"/>
          <w:color w:val="333333"/>
          <w:sz w:val="21"/>
          <w:szCs w:val="21"/>
        </w:rPr>
        <w:t>万件，案外调解</w:t>
      </w:r>
      <w:r>
        <w:rPr>
          <w:rFonts w:ascii="Helvetica" w:hAnsi="Helvetica" w:cs="Helvetica"/>
          <w:color w:val="333333"/>
          <w:sz w:val="21"/>
          <w:szCs w:val="21"/>
        </w:rPr>
        <w:t>17.8</w:t>
      </w:r>
      <w:r>
        <w:rPr>
          <w:rFonts w:ascii="Helvetica" w:hAnsi="Helvetica" w:cs="Helvetica"/>
          <w:color w:val="333333"/>
          <w:sz w:val="21"/>
          <w:szCs w:val="21"/>
        </w:rPr>
        <w:t>万件。当期审结案件比上年增加</w:t>
      </w:r>
      <w:r>
        <w:rPr>
          <w:rFonts w:ascii="Helvetica" w:hAnsi="Helvetica" w:cs="Helvetica"/>
          <w:color w:val="333333"/>
          <w:sz w:val="21"/>
          <w:szCs w:val="21"/>
        </w:rPr>
        <w:t>10.8%</w:t>
      </w:r>
      <w:r>
        <w:rPr>
          <w:rFonts w:ascii="Helvetica" w:hAnsi="Helvetica" w:cs="Helvetica"/>
          <w:color w:val="333333"/>
          <w:sz w:val="21"/>
          <w:szCs w:val="21"/>
        </w:rPr>
        <w:t>，有效维护了劳动关系的和谐。</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社会保障制度进一步健全。</w:t>
      </w:r>
      <w:r>
        <w:rPr>
          <w:rFonts w:ascii="Helvetica" w:hAnsi="Helvetica" w:cs="Helvetica"/>
          <w:color w:val="333333"/>
          <w:sz w:val="21"/>
          <w:szCs w:val="21"/>
        </w:rPr>
        <w:t>2009</w:t>
      </w:r>
      <w:r>
        <w:rPr>
          <w:rFonts w:ascii="Helvetica" w:hAnsi="Helvetica" w:cs="Helvetica"/>
          <w:color w:val="333333"/>
          <w:sz w:val="21"/>
          <w:szCs w:val="21"/>
        </w:rPr>
        <w:t>年，中央财政安排社会保障基金</w:t>
      </w:r>
      <w:r>
        <w:rPr>
          <w:rFonts w:ascii="Helvetica" w:hAnsi="Helvetica" w:cs="Helvetica"/>
          <w:color w:val="333333"/>
          <w:sz w:val="21"/>
          <w:szCs w:val="21"/>
        </w:rPr>
        <w:t>2906</w:t>
      </w:r>
      <w:r>
        <w:rPr>
          <w:rFonts w:ascii="Helvetica" w:hAnsi="Helvetica" w:cs="Helvetica"/>
          <w:color w:val="333333"/>
          <w:sz w:val="21"/>
          <w:szCs w:val="21"/>
        </w:rPr>
        <w:t>亿元，比上年增长</w:t>
      </w:r>
      <w:r>
        <w:rPr>
          <w:rFonts w:ascii="Helvetica" w:hAnsi="Helvetica" w:cs="Helvetica"/>
          <w:color w:val="333333"/>
          <w:sz w:val="21"/>
          <w:szCs w:val="21"/>
        </w:rPr>
        <w:t>16.6%</w:t>
      </w:r>
      <w:r>
        <w:rPr>
          <w:rFonts w:ascii="Helvetica" w:hAnsi="Helvetica" w:cs="Helvetica"/>
          <w:color w:val="333333"/>
          <w:sz w:val="21"/>
          <w:szCs w:val="21"/>
        </w:rPr>
        <w:t>。截至</w:t>
      </w:r>
      <w:r>
        <w:rPr>
          <w:rFonts w:ascii="Helvetica" w:hAnsi="Helvetica" w:cs="Helvetica"/>
          <w:color w:val="333333"/>
          <w:sz w:val="21"/>
          <w:szCs w:val="21"/>
        </w:rPr>
        <w:t>2009</w:t>
      </w:r>
      <w:r>
        <w:rPr>
          <w:rFonts w:ascii="Helvetica" w:hAnsi="Helvetica" w:cs="Helvetica"/>
          <w:color w:val="333333"/>
          <w:sz w:val="21"/>
          <w:szCs w:val="21"/>
        </w:rPr>
        <w:t>年底，全国参加失业保险人数为</w:t>
      </w:r>
      <w:r>
        <w:rPr>
          <w:rFonts w:ascii="Helvetica" w:hAnsi="Helvetica" w:cs="Helvetica"/>
          <w:color w:val="333333"/>
          <w:sz w:val="21"/>
          <w:szCs w:val="21"/>
        </w:rPr>
        <w:t>12715</w:t>
      </w:r>
      <w:r>
        <w:rPr>
          <w:rFonts w:ascii="Helvetica" w:hAnsi="Helvetica" w:cs="Helvetica"/>
          <w:color w:val="333333"/>
          <w:sz w:val="21"/>
          <w:szCs w:val="21"/>
        </w:rPr>
        <w:t>万人，比</w:t>
      </w:r>
      <w:r>
        <w:rPr>
          <w:rFonts w:ascii="Helvetica" w:hAnsi="Helvetica" w:cs="Helvetica"/>
          <w:color w:val="333333"/>
          <w:sz w:val="21"/>
          <w:szCs w:val="21"/>
        </w:rPr>
        <w:t>2008</w:t>
      </w:r>
      <w:r>
        <w:rPr>
          <w:rFonts w:ascii="Helvetica" w:hAnsi="Helvetica" w:cs="Helvetica"/>
          <w:color w:val="333333"/>
          <w:sz w:val="21"/>
          <w:szCs w:val="21"/>
        </w:rPr>
        <w:t>年底增加</w:t>
      </w:r>
      <w:r>
        <w:rPr>
          <w:rFonts w:ascii="Helvetica" w:hAnsi="Helvetica" w:cs="Helvetica"/>
          <w:color w:val="333333"/>
          <w:sz w:val="21"/>
          <w:szCs w:val="21"/>
        </w:rPr>
        <w:t>315</w:t>
      </w:r>
      <w:r>
        <w:rPr>
          <w:rFonts w:ascii="Helvetica" w:hAnsi="Helvetica" w:cs="Helvetica"/>
          <w:color w:val="333333"/>
          <w:sz w:val="21"/>
          <w:szCs w:val="21"/>
        </w:rPr>
        <w:t>万人；领取失业保险金的人数为</w:t>
      </w:r>
      <w:r>
        <w:rPr>
          <w:rFonts w:ascii="Helvetica" w:hAnsi="Helvetica" w:cs="Helvetica"/>
          <w:color w:val="333333"/>
          <w:sz w:val="21"/>
          <w:szCs w:val="21"/>
        </w:rPr>
        <w:t>235</w:t>
      </w:r>
      <w:r>
        <w:rPr>
          <w:rFonts w:ascii="Helvetica" w:hAnsi="Helvetica" w:cs="Helvetica"/>
          <w:color w:val="333333"/>
          <w:sz w:val="21"/>
          <w:szCs w:val="21"/>
        </w:rPr>
        <w:t>万人，比</w:t>
      </w:r>
      <w:r>
        <w:rPr>
          <w:rFonts w:ascii="Helvetica" w:hAnsi="Helvetica" w:cs="Helvetica"/>
          <w:color w:val="333333"/>
          <w:sz w:val="21"/>
          <w:szCs w:val="21"/>
        </w:rPr>
        <w:t>2008</w:t>
      </w:r>
      <w:r>
        <w:rPr>
          <w:rFonts w:ascii="Helvetica" w:hAnsi="Helvetica" w:cs="Helvetica"/>
          <w:color w:val="333333"/>
          <w:sz w:val="21"/>
          <w:szCs w:val="21"/>
        </w:rPr>
        <w:t>年末减少</w:t>
      </w:r>
      <w:r>
        <w:rPr>
          <w:rFonts w:ascii="Helvetica" w:hAnsi="Helvetica" w:cs="Helvetica"/>
          <w:color w:val="333333"/>
          <w:sz w:val="21"/>
          <w:szCs w:val="21"/>
        </w:rPr>
        <w:t>26</w:t>
      </w:r>
      <w:r>
        <w:rPr>
          <w:rFonts w:ascii="Helvetica" w:hAnsi="Helvetica" w:cs="Helvetica"/>
          <w:color w:val="333333"/>
          <w:sz w:val="21"/>
          <w:szCs w:val="21"/>
        </w:rPr>
        <w:t>万人。</w:t>
      </w:r>
      <w:r>
        <w:rPr>
          <w:rFonts w:ascii="Helvetica" w:hAnsi="Helvetica" w:cs="Helvetica"/>
          <w:color w:val="333333"/>
          <w:sz w:val="21"/>
          <w:szCs w:val="21"/>
        </w:rPr>
        <w:t>2009</w:t>
      </w:r>
      <w:r>
        <w:rPr>
          <w:rFonts w:ascii="Helvetica" w:hAnsi="Helvetica" w:cs="Helvetica"/>
          <w:color w:val="333333"/>
          <w:sz w:val="21"/>
          <w:szCs w:val="21"/>
        </w:rPr>
        <w:t>年，全国基本医疗保险总参保人数已超过</w:t>
      </w:r>
      <w:r>
        <w:rPr>
          <w:rFonts w:ascii="Helvetica" w:hAnsi="Helvetica" w:cs="Helvetica"/>
          <w:color w:val="333333"/>
          <w:sz w:val="21"/>
          <w:szCs w:val="21"/>
        </w:rPr>
        <w:t>12</w:t>
      </w:r>
      <w:r>
        <w:rPr>
          <w:rFonts w:ascii="Helvetica" w:hAnsi="Helvetica" w:cs="Helvetica"/>
          <w:color w:val="333333"/>
          <w:sz w:val="21"/>
          <w:szCs w:val="21"/>
        </w:rPr>
        <w:t>亿人，总体覆盖率达到</w:t>
      </w:r>
      <w:r>
        <w:rPr>
          <w:rFonts w:ascii="Helvetica" w:hAnsi="Helvetica" w:cs="Helvetica"/>
          <w:color w:val="333333"/>
          <w:sz w:val="21"/>
          <w:szCs w:val="21"/>
        </w:rPr>
        <w:t>90%</w:t>
      </w:r>
      <w:r>
        <w:rPr>
          <w:rFonts w:ascii="Helvetica" w:hAnsi="Helvetica" w:cs="Helvetica"/>
          <w:color w:val="333333"/>
          <w:sz w:val="21"/>
          <w:szCs w:val="21"/>
        </w:rPr>
        <w:t>以上。城镇职工</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保、居民</w:t>
      </w:r>
      <w:proofErr w:type="gramStart"/>
      <w:r>
        <w:rPr>
          <w:rFonts w:ascii="Helvetica" w:hAnsi="Helvetica" w:cs="Helvetica"/>
          <w:color w:val="333333"/>
          <w:sz w:val="21"/>
          <w:szCs w:val="21"/>
        </w:rPr>
        <w:t>医保参</w:t>
      </w:r>
      <w:proofErr w:type="gramEnd"/>
      <w:r>
        <w:rPr>
          <w:rFonts w:ascii="Helvetica" w:hAnsi="Helvetica" w:cs="Helvetica"/>
          <w:color w:val="333333"/>
          <w:sz w:val="21"/>
          <w:szCs w:val="21"/>
        </w:rPr>
        <w:t>保人数增加</w:t>
      </w:r>
      <w:r>
        <w:rPr>
          <w:rFonts w:ascii="Helvetica" w:hAnsi="Helvetica" w:cs="Helvetica"/>
          <w:color w:val="333333"/>
          <w:sz w:val="21"/>
          <w:szCs w:val="21"/>
        </w:rPr>
        <w:t>8325</w:t>
      </w:r>
      <w:r>
        <w:rPr>
          <w:rFonts w:ascii="Helvetica" w:hAnsi="Helvetica" w:cs="Helvetica"/>
          <w:color w:val="333333"/>
          <w:sz w:val="21"/>
          <w:szCs w:val="21"/>
        </w:rPr>
        <w:t>万人，参保人数超过</w:t>
      </w:r>
      <w:r>
        <w:rPr>
          <w:rFonts w:ascii="Helvetica" w:hAnsi="Helvetica" w:cs="Helvetica"/>
          <w:color w:val="333333"/>
          <w:sz w:val="21"/>
          <w:szCs w:val="21"/>
        </w:rPr>
        <w:t>4</w:t>
      </w:r>
      <w:r>
        <w:rPr>
          <w:rFonts w:ascii="Helvetica" w:hAnsi="Helvetica" w:cs="Helvetica"/>
          <w:color w:val="333333"/>
          <w:sz w:val="21"/>
          <w:szCs w:val="21"/>
        </w:rPr>
        <w:t>亿人。新型农村合作医疗参保人数增加</w:t>
      </w:r>
      <w:r>
        <w:rPr>
          <w:rFonts w:ascii="Helvetica" w:hAnsi="Helvetica" w:cs="Helvetica"/>
          <w:color w:val="333333"/>
          <w:sz w:val="21"/>
          <w:szCs w:val="21"/>
        </w:rPr>
        <w:t>1630</w:t>
      </w:r>
      <w:r>
        <w:rPr>
          <w:rFonts w:ascii="Helvetica" w:hAnsi="Helvetica" w:cs="Helvetica"/>
          <w:color w:val="333333"/>
          <w:sz w:val="21"/>
          <w:szCs w:val="21"/>
        </w:rPr>
        <w:t>万人，参合人口达到</w:t>
      </w:r>
      <w:r>
        <w:rPr>
          <w:rFonts w:ascii="Helvetica" w:hAnsi="Helvetica" w:cs="Helvetica"/>
          <w:color w:val="333333"/>
          <w:sz w:val="21"/>
          <w:szCs w:val="21"/>
        </w:rPr>
        <w:t>8.33</w:t>
      </w:r>
      <w:r>
        <w:rPr>
          <w:rFonts w:ascii="Helvetica" w:hAnsi="Helvetica" w:cs="Helvetica"/>
          <w:color w:val="333333"/>
          <w:sz w:val="21"/>
          <w:szCs w:val="21"/>
        </w:rPr>
        <w:t>亿人。城镇职工</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保、居民</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保和新农合最高支付限额基本达到当地职工平均工资、城镇居民可支配收入和农民人均纯收入的</w:t>
      </w:r>
      <w:r>
        <w:rPr>
          <w:rFonts w:ascii="Helvetica" w:hAnsi="Helvetica" w:cs="Helvetica"/>
          <w:color w:val="333333"/>
          <w:sz w:val="21"/>
          <w:szCs w:val="21"/>
        </w:rPr>
        <w:t>6</w:t>
      </w:r>
      <w:r>
        <w:rPr>
          <w:rFonts w:ascii="Helvetica" w:hAnsi="Helvetica" w:cs="Helvetica"/>
          <w:color w:val="333333"/>
          <w:sz w:val="21"/>
          <w:szCs w:val="21"/>
        </w:rPr>
        <w:t>倍左右，医疗费用报销比例进一步提高。国家</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2009</w:t>
      </w:r>
      <w:r>
        <w:rPr>
          <w:rFonts w:ascii="Helvetica" w:hAnsi="Helvetica" w:cs="Helvetica"/>
          <w:color w:val="333333"/>
          <w:sz w:val="21"/>
          <w:szCs w:val="21"/>
        </w:rPr>
        <w:t>年共安排</w:t>
      </w:r>
      <w:r>
        <w:rPr>
          <w:rFonts w:ascii="Helvetica" w:hAnsi="Helvetica" w:cs="Helvetica"/>
          <w:color w:val="333333"/>
          <w:sz w:val="21"/>
          <w:szCs w:val="21"/>
        </w:rPr>
        <w:t>509</w:t>
      </w:r>
      <w:r>
        <w:rPr>
          <w:rFonts w:ascii="Helvetica" w:hAnsi="Helvetica" w:cs="Helvetica"/>
          <w:color w:val="333333"/>
          <w:sz w:val="21"/>
          <w:szCs w:val="21"/>
        </w:rPr>
        <w:t>亿元解决关闭破产国有企业退休人员医疗保险问题。</w:t>
      </w:r>
      <w:r>
        <w:rPr>
          <w:rFonts w:ascii="Helvetica" w:hAnsi="Helvetica" w:cs="Helvetica"/>
          <w:color w:val="333333"/>
          <w:sz w:val="21"/>
          <w:szCs w:val="21"/>
        </w:rPr>
        <w:t>2009</w:t>
      </w:r>
      <w:r>
        <w:rPr>
          <w:rFonts w:ascii="Helvetica" w:hAnsi="Helvetica" w:cs="Helvetica"/>
          <w:color w:val="333333"/>
          <w:sz w:val="21"/>
          <w:szCs w:val="21"/>
        </w:rPr>
        <w:t>年，全国基本养老保险参保人数为</w:t>
      </w:r>
      <w:r>
        <w:rPr>
          <w:rFonts w:ascii="Helvetica" w:hAnsi="Helvetica" w:cs="Helvetica"/>
          <w:color w:val="333333"/>
          <w:sz w:val="21"/>
          <w:szCs w:val="21"/>
        </w:rPr>
        <w:t>23550</w:t>
      </w:r>
      <w:r>
        <w:rPr>
          <w:rFonts w:ascii="Helvetica" w:hAnsi="Helvetica" w:cs="Helvetica"/>
          <w:color w:val="333333"/>
          <w:sz w:val="21"/>
          <w:szCs w:val="21"/>
        </w:rPr>
        <w:t>万人，比</w:t>
      </w:r>
      <w:r>
        <w:rPr>
          <w:rFonts w:ascii="Helvetica" w:hAnsi="Helvetica" w:cs="Helvetica"/>
          <w:color w:val="333333"/>
          <w:sz w:val="21"/>
          <w:szCs w:val="21"/>
        </w:rPr>
        <w:t>2008</w:t>
      </w:r>
      <w:r>
        <w:rPr>
          <w:rFonts w:ascii="Helvetica" w:hAnsi="Helvetica" w:cs="Helvetica"/>
          <w:color w:val="333333"/>
          <w:sz w:val="21"/>
          <w:szCs w:val="21"/>
        </w:rPr>
        <w:t>年底增加</w:t>
      </w:r>
      <w:r>
        <w:rPr>
          <w:rFonts w:ascii="Helvetica" w:hAnsi="Helvetica" w:cs="Helvetica"/>
          <w:color w:val="333333"/>
          <w:sz w:val="21"/>
          <w:szCs w:val="21"/>
        </w:rPr>
        <w:t>1659</w:t>
      </w:r>
      <w:r>
        <w:rPr>
          <w:rFonts w:ascii="Helvetica" w:hAnsi="Helvetica" w:cs="Helvetica"/>
          <w:color w:val="333333"/>
          <w:sz w:val="21"/>
          <w:szCs w:val="21"/>
        </w:rPr>
        <w:t>万人，同比增长</w:t>
      </w:r>
      <w:r>
        <w:rPr>
          <w:rFonts w:ascii="Helvetica" w:hAnsi="Helvetica" w:cs="Helvetica"/>
          <w:color w:val="333333"/>
          <w:sz w:val="21"/>
          <w:szCs w:val="21"/>
        </w:rPr>
        <w:t>7.6%</w:t>
      </w:r>
      <w:r>
        <w:rPr>
          <w:rFonts w:ascii="Helvetica" w:hAnsi="Helvetica" w:cs="Helvetica"/>
          <w:color w:val="333333"/>
          <w:sz w:val="21"/>
          <w:szCs w:val="21"/>
        </w:rPr>
        <w:t>。新型农村社会养老保险试点在全国</w:t>
      </w:r>
      <w:r>
        <w:rPr>
          <w:rFonts w:ascii="Helvetica" w:hAnsi="Helvetica" w:cs="Helvetica"/>
          <w:color w:val="333333"/>
          <w:sz w:val="21"/>
          <w:szCs w:val="21"/>
        </w:rPr>
        <w:t>27</w:t>
      </w:r>
      <w:r>
        <w:rPr>
          <w:rFonts w:ascii="Helvetica" w:hAnsi="Helvetica" w:cs="Helvetica"/>
          <w:color w:val="333333"/>
          <w:sz w:val="21"/>
          <w:szCs w:val="21"/>
        </w:rPr>
        <w:t>个省、自治区的</w:t>
      </w:r>
      <w:r>
        <w:rPr>
          <w:rFonts w:ascii="Helvetica" w:hAnsi="Helvetica" w:cs="Helvetica"/>
          <w:color w:val="333333"/>
          <w:sz w:val="21"/>
          <w:szCs w:val="21"/>
        </w:rPr>
        <w:t>320</w:t>
      </w:r>
      <w:r>
        <w:rPr>
          <w:rFonts w:ascii="Helvetica" w:hAnsi="Helvetica" w:cs="Helvetica"/>
          <w:color w:val="333333"/>
          <w:sz w:val="21"/>
          <w:szCs w:val="21"/>
        </w:rPr>
        <w:t>个县</w:t>
      </w:r>
      <w:r>
        <w:rPr>
          <w:rFonts w:ascii="Helvetica" w:hAnsi="Helvetica" w:cs="Helvetica"/>
          <w:color w:val="333333"/>
          <w:sz w:val="21"/>
          <w:szCs w:val="21"/>
        </w:rPr>
        <w:t>(</w:t>
      </w:r>
      <w:r>
        <w:rPr>
          <w:rFonts w:ascii="Helvetica" w:hAnsi="Helvetica" w:cs="Helvetica"/>
          <w:color w:val="333333"/>
          <w:sz w:val="21"/>
          <w:szCs w:val="21"/>
        </w:rPr>
        <w:t>市、区、旗</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4</w:t>
      </w:r>
      <w:r>
        <w:rPr>
          <w:rFonts w:ascii="Helvetica" w:hAnsi="Helvetica" w:cs="Helvetica"/>
          <w:color w:val="333333"/>
          <w:sz w:val="21"/>
          <w:szCs w:val="21"/>
        </w:rPr>
        <w:t>个直辖市正式启动，试点覆盖面为</w:t>
      </w:r>
      <w:r>
        <w:rPr>
          <w:rFonts w:ascii="Helvetica" w:hAnsi="Helvetica" w:cs="Helvetica"/>
          <w:color w:val="333333"/>
          <w:sz w:val="21"/>
          <w:szCs w:val="21"/>
        </w:rPr>
        <w:t>11.8%</w:t>
      </w:r>
      <w:r>
        <w:rPr>
          <w:rFonts w:ascii="Helvetica" w:hAnsi="Helvetica" w:cs="Helvetica"/>
          <w:color w:val="333333"/>
          <w:sz w:val="21"/>
          <w:szCs w:val="21"/>
        </w:rPr>
        <w:t>，覆盖农村居民约</w:t>
      </w:r>
      <w:r>
        <w:rPr>
          <w:rFonts w:ascii="Helvetica" w:hAnsi="Helvetica" w:cs="Helvetica"/>
          <w:color w:val="333333"/>
          <w:sz w:val="21"/>
          <w:szCs w:val="21"/>
        </w:rPr>
        <w:t>1.3</w:t>
      </w:r>
      <w:r>
        <w:rPr>
          <w:rFonts w:ascii="Helvetica" w:hAnsi="Helvetica" w:cs="Helvetica"/>
          <w:color w:val="333333"/>
          <w:sz w:val="21"/>
          <w:szCs w:val="21"/>
        </w:rPr>
        <w:t>亿人，其中</w:t>
      </w:r>
      <w:r>
        <w:rPr>
          <w:rFonts w:ascii="Helvetica" w:hAnsi="Helvetica" w:cs="Helvetica"/>
          <w:color w:val="333333"/>
          <w:sz w:val="21"/>
          <w:szCs w:val="21"/>
        </w:rPr>
        <w:t>60</w:t>
      </w:r>
      <w:r>
        <w:rPr>
          <w:rFonts w:ascii="Helvetica" w:hAnsi="Helvetica" w:cs="Helvetica"/>
          <w:color w:val="333333"/>
          <w:sz w:val="21"/>
          <w:szCs w:val="21"/>
        </w:rPr>
        <w:t>周岁以上的约</w:t>
      </w:r>
      <w:r>
        <w:rPr>
          <w:rFonts w:ascii="Helvetica" w:hAnsi="Helvetica" w:cs="Helvetica"/>
          <w:color w:val="333333"/>
          <w:sz w:val="21"/>
          <w:szCs w:val="21"/>
        </w:rPr>
        <w:t>1530</w:t>
      </w:r>
      <w:r>
        <w:rPr>
          <w:rFonts w:ascii="Helvetica" w:hAnsi="Helvetica" w:cs="Helvetica"/>
          <w:color w:val="333333"/>
          <w:sz w:val="21"/>
          <w:szCs w:val="21"/>
        </w:rPr>
        <w:t>万人。</w:t>
      </w:r>
      <w:r>
        <w:rPr>
          <w:rFonts w:ascii="Helvetica" w:hAnsi="Helvetica" w:cs="Helvetica"/>
          <w:color w:val="333333"/>
          <w:sz w:val="21"/>
          <w:szCs w:val="21"/>
        </w:rPr>
        <w:t>2009</w:t>
      </w:r>
      <w:r>
        <w:rPr>
          <w:rFonts w:ascii="Helvetica" w:hAnsi="Helvetica" w:cs="Helvetica"/>
          <w:color w:val="333333"/>
          <w:sz w:val="21"/>
          <w:szCs w:val="21"/>
        </w:rPr>
        <w:t>年底，全国已有超过半数省份实现了工伤保险市级统筹，绝大多数省份已建立了工伤保险储备金制度。全国工伤保险参保人数已达</w:t>
      </w:r>
      <w:r>
        <w:rPr>
          <w:rFonts w:ascii="Helvetica" w:hAnsi="Helvetica" w:cs="Helvetica"/>
          <w:color w:val="333333"/>
          <w:sz w:val="21"/>
          <w:szCs w:val="21"/>
        </w:rPr>
        <w:t>14896</w:t>
      </w:r>
      <w:r>
        <w:rPr>
          <w:rFonts w:ascii="Helvetica" w:hAnsi="Helvetica" w:cs="Helvetica"/>
          <w:color w:val="333333"/>
          <w:sz w:val="21"/>
          <w:szCs w:val="21"/>
        </w:rPr>
        <w:t>万人，其中农民工参保人数</w:t>
      </w:r>
      <w:r>
        <w:rPr>
          <w:rFonts w:ascii="Helvetica" w:hAnsi="Helvetica" w:cs="Helvetica"/>
          <w:color w:val="333333"/>
          <w:sz w:val="21"/>
          <w:szCs w:val="21"/>
        </w:rPr>
        <w:t>5587</w:t>
      </w:r>
      <w:r>
        <w:rPr>
          <w:rFonts w:ascii="Helvetica" w:hAnsi="Helvetica" w:cs="Helvetica"/>
          <w:color w:val="333333"/>
          <w:sz w:val="21"/>
          <w:szCs w:val="21"/>
        </w:rPr>
        <w:t>万人，分别比</w:t>
      </w:r>
      <w:r>
        <w:rPr>
          <w:rFonts w:ascii="Helvetica" w:hAnsi="Helvetica" w:cs="Helvetica"/>
          <w:color w:val="333333"/>
          <w:sz w:val="21"/>
          <w:szCs w:val="21"/>
        </w:rPr>
        <w:t>2008</w:t>
      </w:r>
      <w:r>
        <w:rPr>
          <w:rFonts w:ascii="Helvetica" w:hAnsi="Helvetica" w:cs="Helvetica"/>
          <w:color w:val="333333"/>
          <w:sz w:val="21"/>
          <w:szCs w:val="21"/>
        </w:rPr>
        <w:t>年末增加</w:t>
      </w:r>
      <w:r>
        <w:rPr>
          <w:rFonts w:ascii="Helvetica" w:hAnsi="Helvetica" w:cs="Helvetica"/>
          <w:color w:val="333333"/>
          <w:sz w:val="21"/>
          <w:szCs w:val="21"/>
        </w:rPr>
        <w:t>1109</w:t>
      </w:r>
      <w:r>
        <w:rPr>
          <w:rFonts w:ascii="Helvetica" w:hAnsi="Helvetica" w:cs="Helvetica"/>
          <w:color w:val="333333"/>
          <w:sz w:val="21"/>
          <w:szCs w:val="21"/>
        </w:rPr>
        <w:t>万人和</w:t>
      </w:r>
      <w:r>
        <w:rPr>
          <w:rFonts w:ascii="Helvetica" w:hAnsi="Helvetica" w:cs="Helvetica"/>
          <w:color w:val="333333"/>
          <w:sz w:val="21"/>
          <w:szCs w:val="21"/>
        </w:rPr>
        <w:t>645</w:t>
      </w:r>
      <w:r>
        <w:rPr>
          <w:rFonts w:ascii="Helvetica" w:hAnsi="Helvetica" w:cs="Helvetica"/>
          <w:color w:val="333333"/>
          <w:sz w:val="21"/>
          <w:szCs w:val="21"/>
        </w:rPr>
        <w:t>万人。</w:t>
      </w:r>
      <w:r>
        <w:rPr>
          <w:rFonts w:ascii="Helvetica" w:hAnsi="Helvetica" w:cs="Helvetica"/>
          <w:color w:val="333333"/>
          <w:sz w:val="21"/>
          <w:szCs w:val="21"/>
        </w:rPr>
        <w:t>2009</w:t>
      </w:r>
      <w:r>
        <w:rPr>
          <w:rFonts w:ascii="Helvetica" w:hAnsi="Helvetica" w:cs="Helvetica"/>
          <w:color w:val="333333"/>
          <w:sz w:val="21"/>
          <w:szCs w:val="21"/>
        </w:rPr>
        <w:t>年生育保险参保人数达到</w:t>
      </w:r>
      <w:r>
        <w:rPr>
          <w:rFonts w:ascii="Helvetica" w:hAnsi="Helvetica" w:cs="Helvetica"/>
          <w:color w:val="333333"/>
          <w:sz w:val="21"/>
          <w:szCs w:val="21"/>
        </w:rPr>
        <w:t>10876</w:t>
      </w:r>
      <w:r>
        <w:rPr>
          <w:rFonts w:ascii="Helvetica" w:hAnsi="Helvetica" w:cs="Helvetica"/>
          <w:color w:val="333333"/>
          <w:sz w:val="21"/>
          <w:szCs w:val="21"/>
        </w:rPr>
        <w:t>万人，比上年底新增</w:t>
      </w:r>
      <w:r>
        <w:rPr>
          <w:rFonts w:ascii="Helvetica" w:hAnsi="Helvetica" w:cs="Helvetica"/>
          <w:color w:val="333333"/>
          <w:sz w:val="21"/>
          <w:szCs w:val="21"/>
        </w:rPr>
        <w:t>1622</w:t>
      </w:r>
      <w:r>
        <w:rPr>
          <w:rFonts w:ascii="Helvetica" w:hAnsi="Helvetica" w:cs="Helvetica"/>
          <w:color w:val="333333"/>
          <w:sz w:val="21"/>
          <w:szCs w:val="21"/>
        </w:rPr>
        <w:t>万人，全年享受生育保险待遇达</w:t>
      </w:r>
      <w:r>
        <w:rPr>
          <w:rFonts w:ascii="Helvetica" w:hAnsi="Helvetica" w:cs="Helvetica"/>
          <w:color w:val="333333"/>
          <w:sz w:val="21"/>
          <w:szCs w:val="21"/>
        </w:rPr>
        <w:t>174</w:t>
      </w:r>
      <w:r>
        <w:rPr>
          <w:rFonts w:ascii="Helvetica" w:hAnsi="Helvetica" w:cs="Helvetica"/>
          <w:color w:val="333333"/>
          <w:sz w:val="21"/>
          <w:szCs w:val="21"/>
        </w:rPr>
        <w:t>万人次。</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公民受教育权得到保障。到</w:t>
      </w:r>
      <w:r>
        <w:rPr>
          <w:rFonts w:ascii="Helvetica" w:hAnsi="Helvetica" w:cs="Helvetica"/>
          <w:color w:val="333333"/>
          <w:sz w:val="21"/>
          <w:szCs w:val="21"/>
        </w:rPr>
        <w:t>2009</w:t>
      </w:r>
      <w:r>
        <w:rPr>
          <w:rFonts w:ascii="Helvetica" w:hAnsi="Helvetica" w:cs="Helvetica"/>
          <w:color w:val="333333"/>
          <w:sz w:val="21"/>
          <w:szCs w:val="21"/>
        </w:rPr>
        <w:t>年底，全国普及九年义务教育人口覆盖率达</w:t>
      </w:r>
      <w:r>
        <w:rPr>
          <w:rFonts w:ascii="Helvetica" w:hAnsi="Helvetica" w:cs="Helvetica"/>
          <w:color w:val="333333"/>
          <w:sz w:val="21"/>
          <w:szCs w:val="21"/>
        </w:rPr>
        <w:t>99.7%</w:t>
      </w:r>
      <w:r>
        <w:rPr>
          <w:rFonts w:ascii="Helvetica" w:hAnsi="Helvetica" w:cs="Helvetica"/>
          <w:color w:val="333333"/>
          <w:sz w:val="21"/>
          <w:szCs w:val="21"/>
        </w:rPr>
        <w:t>，普及九年义务教育的县数占全国县数的</w:t>
      </w:r>
      <w:r>
        <w:rPr>
          <w:rFonts w:ascii="Helvetica" w:hAnsi="Helvetica" w:cs="Helvetica"/>
          <w:color w:val="333333"/>
          <w:sz w:val="21"/>
          <w:szCs w:val="21"/>
        </w:rPr>
        <w:t>99.5%</w:t>
      </w:r>
      <w:r>
        <w:rPr>
          <w:rFonts w:ascii="Helvetica" w:hAnsi="Helvetica" w:cs="Helvetica"/>
          <w:color w:val="333333"/>
          <w:sz w:val="21"/>
          <w:szCs w:val="21"/>
        </w:rPr>
        <w:t>。城市小学新生中接受学前教育的比例达</w:t>
      </w:r>
      <w:r>
        <w:rPr>
          <w:rFonts w:ascii="Helvetica" w:hAnsi="Helvetica" w:cs="Helvetica"/>
          <w:color w:val="333333"/>
          <w:sz w:val="21"/>
          <w:szCs w:val="21"/>
        </w:rPr>
        <w:t>96.64%</w:t>
      </w:r>
      <w:r>
        <w:rPr>
          <w:rFonts w:ascii="Helvetica" w:hAnsi="Helvetica" w:cs="Helvetica"/>
          <w:color w:val="333333"/>
          <w:sz w:val="21"/>
          <w:szCs w:val="21"/>
        </w:rPr>
        <w:t>，农村小学新生中接受学前教育的达</w:t>
      </w:r>
      <w:r>
        <w:rPr>
          <w:rFonts w:ascii="Helvetica" w:hAnsi="Helvetica" w:cs="Helvetica"/>
          <w:color w:val="333333"/>
          <w:sz w:val="21"/>
          <w:szCs w:val="21"/>
        </w:rPr>
        <w:t>88.55%</w:t>
      </w:r>
      <w:r>
        <w:rPr>
          <w:rFonts w:ascii="Helvetica" w:hAnsi="Helvetica" w:cs="Helvetica"/>
          <w:color w:val="333333"/>
          <w:sz w:val="21"/>
          <w:szCs w:val="21"/>
        </w:rPr>
        <w:t>。小学学龄儿童净入学率达</w:t>
      </w:r>
      <w:r>
        <w:rPr>
          <w:rFonts w:ascii="Helvetica" w:hAnsi="Helvetica" w:cs="Helvetica"/>
          <w:color w:val="333333"/>
          <w:sz w:val="21"/>
          <w:szCs w:val="21"/>
        </w:rPr>
        <w:t>99.4%</w:t>
      </w:r>
      <w:r>
        <w:rPr>
          <w:rFonts w:ascii="Helvetica" w:hAnsi="Helvetica" w:cs="Helvetica"/>
          <w:color w:val="333333"/>
          <w:sz w:val="21"/>
          <w:szCs w:val="21"/>
        </w:rPr>
        <w:t>，小学五年巩固率达到</w:t>
      </w:r>
      <w:r>
        <w:rPr>
          <w:rFonts w:ascii="Helvetica" w:hAnsi="Helvetica" w:cs="Helvetica"/>
          <w:color w:val="333333"/>
          <w:sz w:val="21"/>
          <w:szCs w:val="21"/>
        </w:rPr>
        <w:t>99.31%</w:t>
      </w:r>
      <w:r>
        <w:rPr>
          <w:rFonts w:ascii="Helvetica" w:hAnsi="Helvetica" w:cs="Helvetica"/>
          <w:color w:val="333333"/>
          <w:sz w:val="21"/>
          <w:szCs w:val="21"/>
        </w:rPr>
        <w:t>，初中毛入学率达到</w:t>
      </w:r>
      <w:r>
        <w:rPr>
          <w:rFonts w:ascii="Helvetica" w:hAnsi="Helvetica" w:cs="Helvetica"/>
          <w:color w:val="333333"/>
          <w:sz w:val="21"/>
          <w:szCs w:val="21"/>
        </w:rPr>
        <w:t>99%</w:t>
      </w:r>
      <w:r>
        <w:rPr>
          <w:rFonts w:ascii="Helvetica" w:hAnsi="Helvetica" w:cs="Helvetica"/>
          <w:color w:val="333333"/>
          <w:sz w:val="21"/>
          <w:szCs w:val="21"/>
        </w:rPr>
        <w:t>，初中三年巩固率达到</w:t>
      </w:r>
      <w:r>
        <w:rPr>
          <w:rFonts w:ascii="Helvetica" w:hAnsi="Helvetica" w:cs="Helvetica"/>
          <w:color w:val="333333"/>
          <w:sz w:val="21"/>
          <w:szCs w:val="21"/>
        </w:rPr>
        <w:t>94%</w:t>
      </w:r>
      <w:r>
        <w:rPr>
          <w:rFonts w:ascii="Helvetica" w:hAnsi="Helvetica" w:cs="Helvetica"/>
          <w:color w:val="333333"/>
          <w:sz w:val="21"/>
          <w:szCs w:val="21"/>
        </w:rPr>
        <w:t>，高中阶段毛入学率达</w:t>
      </w:r>
      <w:r>
        <w:rPr>
          <w:rFonts w:ascii="Helvetica" w:hAnsi="Helvetica" w:cs="Helvetica"/>
          <w:color w:val="333333"/>
          <w:sz w:val="21"/>
          <w:szCs w:val="21"/>
        </w:rPr>
        <w:t>79.2%</w:t>
      </w:r>
      <w:r>
        <w:rPr>
          <w:rFonts w:ascii="Helvetica" w:hAnsi="Helvetica" w:cs="Helvetica"/>
          <w:color w:val="333333"/>
          <w:sz w:val="21"/>
          <w:szCs w:val="21"/>
        </w:rPr>
        <w:t>。普通高校招生</w:t>
      </w:r>
      <w:r>
        <w:rPr>
          <w:rFonts w:ascii="Helvetica" w:hAnsi="Helvetica" w:cs="Helvetica"/>
          <w:color w:val="333333"/>
          <w:sz w:val="21"/>
          <w:szCs w:val="21"/>
        </w:rPr>
        <w:t>639.5</w:t>
      </w:r>
      <w:r>
        <w:rPr>
          <w:rFonts w:ascii="Helvetica" w:hAnsi="Helvetica" w:cs="Helvetica"/>
          <w:color w:val="333333"/>
          <w:sz w:val="21"/>
          <w:szCs w:val="21"/>
        </w:rPr>
        <w:t>万人，比上一年增加</w:t>
      </w:r>
      <w:r>
        <w:rPr>
          <w:rFonts w:ascii="Helvetica" w:hAnsi="Helvetica" w:cs="Helvetica"/>
          <w:color w:val="333333"/>
          <w:sz w:val="21"/>
          <w:szCs w:val="21"/>
        </w:rPr>
        <w:t>31.8</w:t>
      </w:r>
      <w:r>
        <w:rPr>
          <w:rFonts w:ascii="Helvetica" w:hAnsi="Helvetica" w:cs="Helvetica"/>
          <w:color w:val="333333"/>
          <w:sz w:val="21"/>
          <w:szCs w:val="21"/>
        </w:rPr>
        <w:t>万人，研究生招生</w:t>
      </w:r>
      <w:r>
        <w:rPr>
          <w:rFonts w:ascii="Helvetica" w:hAnsi="Helvetica" w:cs="Helvetica"/>
          <w:color w:val="333333"/>
          <w:sz w:val="21"/>
          <w:szCs w:val="21"/>
        </w:rPr>
        <w:t>51.1</w:t>
      </w:r>
      <w:r>
        <w:rPr>
          <w:rFonts w:ascii="Helvetica" w:hAnsi="Helvetica" w:cs="Helvetica"/>
          <w:color w:val="333333"/>
          <w:sz w:val="21"/>
          <w:szCs w:val="21"/>
        </w:rPr>
        <w:t>万人，比上一年增加</w:t>
      </w:r>
      <w:r>
        <w:rPr>
          <w:rFonts w:ascii="Helvetica" w:hAnsi="Helvetica" w:cs="Helvetica"/>
          <w:color w:val="333333"/>
          <w:sz w:val="21"/>
          <w:szCs w:val="21"/>
        </w:rPr>
        <w:t>6.5</w:t>
      </w:r>
      <w:r>
        <w:rPr>
          <w:rFonts w:ascii="Helvetica" w:hAnsi="Helvetica" w:cs="Helvetica"/>
          <w:color w:val="333333"/>
          <w:sz w:val="21"/>
          <w:szCs w:val="21"/>
        </w:rPr>
        <w:t>万人。</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国家高度重视发展农村教育。</w:t>
      </w:r>
      <w:r>
        <w:rPr>
          <w:rFonts w:ascii="Helvetica" w:hAnsi="Helvetica" w:cs="Helvetica"/>
          <w:color w:val="333333"/>
          <w:sz w:val="21"/>
          <w:szCs w:val="21"/>
        </w:rPr>
        <w:t>2009</w:t>
      </w:r>
      <w:r>
        <w:rPr>
          <w:rFonts w:ascii="Helvetica" w:hAnsi="Helvetica" w:cs="Helvetica"/>
          <w:color w:val="333333"/>
          <w:sz w:val="21"/>
          <w:szCs w:val="21"/>
        </w:rPr>
        <w:t>年，中央财政下达农村义务教育保障机制专项基金</w:t>
      </w:r>
      <w:r>
        <w:rPr>
          <w:rFonts w:ascii="Helvetica" w:hAnsi="Helvetica" w:cs="Helvetica"/>
          <w:color w:val="333333"/>
          <w:sz w:val="21"/>
          <w:szCs w:val="21"/>
        </w:rPr>
        <w:t>587</w:t>
      </w:r>
      <w:r>
        <w:rPr>
          <w:rFonts w:ascii="Helvetica" w:hAnsi="Helvetica" w:cs="Helvetica"/>
          <w:color w:val="333333"/>
          <w:sz w:val="21"/>
          <w:szCs w:val="21"/>
        </w:rPr>
        <w:t>亿元，其中公用经费资金</w:t>
      </w:r>
      <w:r>
        <w:rPr>
          <w:rFonts w:ascii="Helvetica" w:hAnsi="Helvetica" w:cs="Helvetica"/>
          <w:color w:val="333333"/>
          <w:sz w:val="21"/>
          <w:szCs w:val="21"/>
        </w:rPr>
        <w:t>357</w:t>
      </w:r>
      <w:r>
        <w:rPr>
          <w:rFonts w:ascii="Helvetica" w:hAnsi="Helvetica" w:cs="Helvetica"/>
          <w:color w:val="333333"/>
          <w:sz w:val="21"/>
          <w:szCs w:val="21"/>
        </w:rPr>
        <w:t>亿元、免费教科书资金</w:t>
      </w:r>
      <w:r>
        <w:rPr>
          <w:rFonts w:ascii="Helvetica" w:hAnsi="Helvetica" w:cs="Helvetica"/>
          <w:color w:val="333333"/>
          <w:sz w:val="21"/>
          <w:szCs w:val="21"/>
        </w:rPr>
        <w:t>138</w:t>
      </w:r>
      <w:r>
        <w:rPr>
          <w:rFonts w:ascii="Helvetica" w:hAnsi="Helvetica" w:cs="Helvetica"/>
          <w:color w:val="333333"/>
          <w:sz w:val="21"/>
          <w:szCs w:val="21"/>
        </w:rPr>
        <w:t>亿元、校舍维修改造资金</w:t>
      </w:r>
      <w:r>
        <w:rPr>
          <w:rFonts w:ascii="Helvetica" w:hAnsi="Helvetica" w:cs="Helvetica"/>
          <w:color w:val="333333"/>
          <w:sz w:val="21"/>
          <w:szCs w:val="21"/>
        </w:rPr>
        <w:t>51</w:t>
      </w:r>
      <w:r>
        <w:rPr>
          <w:rFonts w:ascii="Helvetica" w:hAnsi="Helvetica" w:cs="Helvetica"/>
          <w:color w:val="333333"/>
          <w:sz w:val="21"/>
          <w:szCs w:val="21"/>
        </w:rPr>
        <w:t>亿元、补助家庭经济困难寄宿生生活费资金</w:t>
      </w:r>
      <w:r>
        <w:rPr>
          <w:rFonts w:ascii="Helvetica" w:hAnsi="Helvetica" w:cs="Helvetica"/>
          <w:color w:val="333333"/>
          <w:sz w:val="21"/>
          <w:szCs w:val="21"/>
        </w:rPr>
        <w:t>41</w:t>
      </w:r>
      <w:r>
        <w:rPr>
          <w:rFonts w:ascii="Helvetica" w:hAnsi="Helvetica" w:cs="Helvetica"/>
          <w:color w:val="333333"/>
          <w:sz w:val="21"/>
          <w:szCs w:val="21"/>
        </w:rPr>
        <w:t>亿元。免除了全国约</w:t>
      </w:r>
      <w:r>
        <w:rPr>
          <w:rFonts w:ascii="Helvetica" w:hAnsi="Helvetica" w:cs="Helvetica"/>
          <w:color w:val="333333"/>
          <w:sz w:val="21"/>
          <w:szCs w:val="21"/>
        </w:rPr>
        <w:t>1.3</w:t>
      </w:r>
      <w:r>
        <w:rPr>
          <w:rFonts w:ascii="Helvetica" w:hAnsi="Helvetica" w:cs="Helvetica"/>
          <w:color w:val="333333"/>
          <w:sz w:val="21"/>
          <w:szCs w:val="21"/>
        </w:rPr>
        <w:t>亿名农村义务教育学生学杂费和教科书费，按照小学每年</w:t>
      </w:r>
      <w:r>
        <w:rPr>
          <w:rFonts w:ascii="Helvetica" w:hAnsi="Helvetica" w:cs="Helvetica"/>
          <w:color w:val="333333"/>
          <w:sz w:val="21"/>
          <w:szCs w:val="21"/>
        </w:rPr>
        <w:t>500</w:t>
      </w:r>
      <w:r>
        <w:rPr>
          <w:rFonts w:ascii="Helvetica" w:hAnsi="Helvetica" w:cs="Helvetica"/>
          <w:color w:val="333333"/>
          <w:sz w:val="21"/>
          <w:szCs w:val="21"/>
        </w:rPr>
        <w:t>元、初中每年</w:t>
      </w:r>
      <w:r>
        <w:rPr>
          <w:rFonts w:ascii="Helvetica" w:hAnsi="Helvetica" w:cs="Helvetica"/>
          <w:color w:val="333333"/>
          <w:sz w:val="21"/>
          <w:szCs w:val="21"/>
        </w:rPr>
        <w:t>750</w:t>
      </w:r>
      <w:r>
        <w:rPr>
          <w:rFonts w:ascii="Helvetica" w:hAnsi="Helvetica" w:cs="Helvetica"/>
          <w:color w:val="333333"/>
          <w:sz w:val="21"/>
          <w:szCs w:val="21"/>
        </w:rPr>
        <w:t>元的标准，对中西部地区约</w:t>
      </w:r>
      <w:r>
        <w:rPr>
          <w:rFonts w:ascii="Helvetica" w:hAnsi="Helvetica" w:cs="Helvetica"/>
          <w:color w:val="333333"/>
          <w:sz w:val="21"/>
          <w:szCs w:val="21"/>
        </w:rPr>
        <w:t>1100</w:t>
      </w:r>
      <w:r>
        <w:rPr>
          <w:rFonts w:ascii="Helvetica" w:hAnsi="Helvetica" w:cs="Helvetica"/>
          <w:color w:val="333333"/>
          <w:sz w:val="21"/>
          <w:szCs w:val="21"/>
        </w:rPr>
        <w:t>万名农村家庭经济困难寄宿生补助了生活费。全国所有省份农村中小学预算内公用经费都达到了小学每生每年</w:t>
      </w:r>
      <w:r>
        <w:rPr>
          <w:rFonts w:ascii="Helvetica" w:hAnsi="Helvetica" w:cs="Helvetica"/>
          <w:color w:val="333333"/>
          <w:sz w:val="21"/>
          <w:szCs w:val="21"/>
        </w:rPr>
        <w:t>300</w:t>
      </w:r>
      <w:r>
        <w:rPr>
          <w:rFonts w:ascii="Helvetica" w:hAnsi="Helvetica" w:cs="Helvetica"/>
          <w:color w:val="333333"/>
          <w:sz w:val="21"/>
          <w:szCs w:val="21"/>
        </w:rPr>
        <w:t>元、初中每生每年</w:t>
      </w:r>
      <w:r>
        <w:rPr>
          <w:rFonts w:ascii="Helvetica" w:hAnsi="Helvetica" w:cs="Helvetica"/>
          <w:color w:val="333333"/>
          <w:sz w:val="21"/>
          <w:szCs w:val="21"/>
        </w:rPr>
        <w:t>500</w:t>
      </w:r>
      <w:r>
        <w:rPr>
          <w:rFonts w:ascii="Helvetica" w:hAnsi="Helvetica" w:cs="Helvetica"/>
          <w:color w:val="333333"/>
          <w:sz w:val="21"/>
          <w:szCs w:val="21"/>
        </w:rPr>
        <w:t>元的基准定额。到</w:t>
      </w:r>
      <w:r>
        <w:rPr>
          <w:rFonts w:ascii="Helvetica" w:hAnsi="Helvetica" w:cs="Helvetica"/>
          <w:color w:val="333333"/>
          <w:sz w:val="21"/>
          <w:szCs w:val="21"/>
        </w:rPr>
        <w:t>2009</w:t>
      </w:r>
      <w:r>
        <w:rPr>
          <w:rFonts w:ascii="Helvetica" w:hAnsi="Helvetica" w:cs="Helvetica"/>
          <w:color w:val="333333"/>
          <w:sz w:val="21"/>
          <w:szCs w:val="21"/>
        </w:rPr>
        <w:t>年底，已完成中西部地区农村初中校舍改造工程</w:t>
      </w:r>
      <w:proofErr w:type="gramStart"/>
      <w:r>
        <w:rPr>
          <w:rFonts w:ascii="Helvetica" w:hAnsi="Helvetica" w:cs="Helvetica"/>
          <w:color w:val="333333"/>
          <w:sz w:val="21"/>
          <w:szCs w:val="21"/>
        </w:rPr>
        <w:t>6063</w:t>
      </w:r>
      <w:r>
        <w:rPr>
          <w:rFonts w:ascii="Helvetica" w:hAnsi="Helvetica" w:cs="Helvetica"/>
          <w:color w:val="333333"/>
          <w:sz w:val="21"/>
          <w:szCs w:val="21"/>
        </w:rPr>
        <w:t>多所</w:t>
      </w:r>
      <w:proofErr w:type="gramEnd"/>
      <w:r>
        <w:rPr>
          <w:rFonts w:ascii="Helvetica" w:hAnsi="Helvetica" w:cs="Helvetica"/>
          <w:color w:val="333333"/>
          <w:sz w:val="21"/>
          <w:szCs w:val="21"/>
        </w:rPr>
        <w:t>，完工校舍面积</w:t>
      </w:r>
      <w:r>
        <w:rPr>
          <w:rFonts w:ascii="Helvetica" w:hAnsi="Helvetica" w:cs="Helvetica"/>
          <w:color w:val="333333"/>
          <w:sz w:val="21"/>
          <w:szCs w:val="21"/>
        </w:rPr>
        <w:t>1281</w:t>
      </w:r>
      <w:r>
        <w:rPr>
          <w:rFonts w:ascii="Helvetica" w:hAnsi="Helvetica" w:cs="Helvetica"/>
          <w:color w:val="333333"/>
          <w:sz w:val="21"/>
          <w:szCs w:val="21"/>
        </w:rPr>
        <w:t>多万平方米。完成农村学校远程教育网络工程投资</w:t>
      </w:r>
      <w:r>
        <w:rPr>
          <w:rFonts w:ascii="Helvetica" w:hAnsi="Helvetica" w:cs="Helvetica"/>
          <w:color w:val="333333"/>
          <w:sz w:val="21"/>
          <w:szCs w:val="21"/>
        </w:rPr>
        <w:t>110</w:t>
      </w:r>
      <w:r>
        <w:rPr>
          <w:rFonts w:ascii="Helvetica" w:hAnsi="Helvetica" w:cs="Helvetica"/>
          <w:color w:val="333333"/>
          <w:sz w:val="21"/>
          <w:szCs w:val="21"/>
        </w:rPr>
        <w:t>亿元，为中西部地区的</w:t>
      </w:r>
      <w:r>
        <w:rPr>
          <w:rFonts w:ascii="Helvetica" w:hAnsi="Helvetica" w:cs="Helvetica"/>
          <w:color w:val="333333"/>
          <w:sz w:val="21"/>
          <w:szCs w:val="21"/>
        </w:rPr>
        <w:t>23</w:t>
      </w:r>
      <w:r>
        <w:rPr>
          <w:rFonts w:ascii="Helvetica" w:hAnsi="Helvetica" w:cs="Helvetica"/>
          <w:color w:val="333333"/>
          <w:sz w:val="21"/>
          <w:szCs w:val="21"/>
        </w:rPr>
        <w:t>个省份以及新疆生产建设兵团配备教学光盘播放设备</w:t>
      </w:r>
      <w:r>
        <w:rPr>
          <w:rFonts w:ascii="Helvetica" w:hAnsi="Helvetica" w:cs="Helvetica"/>
          <w:color w:val="333333"/>
          <w:sz w:val="21"/>
          <w:szCs w:val="21"/>
        </w:rPr>
        <w:t>40.2</w:t>
      </w:r>
      <w:r>
        <w:rPr>
          <w:rFonts w:ascii="Helvetica" w:hAnsi="Helvetica" w:cs="Helvetica"/>
          <w:color w:val="333333"/>
          <w:sz w:val="21"/>
          <w:szCs w:val="21"/>
        </w:rPr>
        <w:t>万套、卫星教学收视系统</w:t>
      </w:r>
      <w:r>
        <w:rPr>
          <w:rFonts w:ascii="Helvetica" w:hAnsi="Helvetica" w:cs="Helvetica"/>
          <w:color w:val="333333"/>
          <w:sz w:val="21"/>
          <w:szCs w:val="21"/>
        </w:rPr>
        <w:t>27.9</w:t>
      </w:r>
      <w:r>
        <w:rPr>
          <w:rFonts w:ascii="Helvetica" w:hAnsi="Helvetica" w:cs="Helvetica"/>
          <w:color w:val="333333"/>
          <w:sz w:val="21"/>
          <w:szCs w:val="21"/>
        </w:rPr>
        <w:t>万套、计算机教室和多媒体设备</w:t>
      </w:r>
      <w:r>
        <w:rPr>
          <w:rFonts w:ascii="Helvetica" w:hAnsi="Helvetica" w:cs="Helvetica"/>
          <w:color w:val="333333"/>
          <w:sz w:val="21"/>
          <w:szCs w:val="21"/>
        </w:rPr>
        <w:t>4.5</w:t>
      </w:r>
      <w:r>
        <w:rPr>
          <w:rFonts w:ascii="Helvetica" w:hAnsi="Helvetica" w:cs="Helvetica"/>
          <w:color w:val="333333"/>
          <w:sz w:val="21"/>
          <w:szCs w:val="21"/>
        </w:rPr>
        <w:t>万套，覆盖中西部地区</w:t>
      </w:r>
      <w:r>
        <w:rPr>
          <w:rFonts w:ascii="Helvetica" w:hAnsi="Helvetica" w:cs="Helvetica"/>
          <w:color w:val="333333"/>
          <w:sz w:val="21"/>
          <w:szCs w:val="21"/>
        </w:rPr>
        <w:t>36</w:t>
      </w:r>
      <w:r>
        <w:rPr>
          <w:rFonts w:ascii="Helvetica" w:hAnsi="Helvetica" w:cs="Helvetica"/>
          <w:color w:val="333333"/>
          <w:sz w:val="21"/>
          <w:szCs w:val="21"/>
        </w:rPr>
        <w:t>万所农村中小学。</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国家健全家庭经济困难学生资助体系。</w:t>
      </w:r>
      <w:r>
        <w:rPr>
          <w:rFonts w:ascii="Helvetica" w:hAnsi="Helvetica" w:cs="Helvetica"/>
          <w:color w:val="333333"/>
          <w:sz w:val="21"/>
          <w:szCs w:val="21"/>
        </w:rPr>
        <w:t>2009</w:t>
      </w:r>
      <w:r>
        <w:rPr>
          <w:rFonts w:ascii="Helvetica" w:hAnsi="Helvetica" w:cs="Helvetica"/>
          <w:color w:val="333333"/>
          <w:sz w:val="21"/>
          <w:szCs w:val="21"/>
        </w:rPr>
        <w:t>年，中央财政下达中等职业学校国家助学金资金预算</w:t>
      </w:r>
      <w:r>
        <w:rPr>
          <w:rFonts w:ascii="Helvetica" w:hAnsi="Helvetica" w:cs="Helvetica"/>
          <w:color w:val="333333"/>
          <w:sz w:val="21"/>
          <w:szCs w:val="21"/>
        </w:rPr>
        <w:t>92.8</w:t>
      </w:r>
      <w:r>
        <w:rPr>
          <w:rFonts w:ascii="Helvetica" w:hAnsi="Helvetica" w:cs="Helvetica"/>
          <w:color w:val="333333"/>
          <w:sz w:val="21"/>
          <w:szCs w:val="21"/>
        </w:rPr>
        <w:t>亿元，资助学生约</w:t>
      </w:r>
      <w:r>
        <w:rPr>
          <w:rFonts w:ascii="Helvetica" w:hAnsi="Helvetica" w:cs="Helvetica"/>
          <w:color w:val="333333"/>
          <w:sz w:val="21"/>
          <w:szCs w:val="21"/>
        </w:rPr>
        <w:t>1200</w:t>
      </w:r>
      <w:r>
        <w:rPr>
          <w:rFonts w:ascii="Helvetica" w:hAnsi="Helvetica" w:cs="Helvetica"/>
          <w:color w:val="333333"/>
          <w:sz w:val="21"/>
          <w:szCs w:val="21"/>
        </w:rPr>
        <w:t>万人，占中等职业学校一、二年级学生总数的近</w:t>
      </w:r>
      <w:r>
        <w:rPr>
          <w:rFonts w:ascii="Helvetica" w:hAnsi="Helvetica" w:cs="Helvetica"/>
          <w:color w:val="333333"/>
          <w:sz w:val="21"/>
          <w:szCs w:val="21"/>
        </w:rPr>
        <w:t>90%</w:t>
      </w:r>
      <w:r>
        <w:rPr>
          <w:rFonts w:ascii="Helvetica" w:hAnsi="Helvetica" w:cs="Helvetica"/>
          <w:color w:val="333333"/>
          <w:sz w:val="21"/>
          <w:szCs w:val="21"/>
        </w:rPr>
        <w:t>；下达中等职业学校农村家庭经济困难学生和涉农专业学生秋季学期免学费资金</w:t>
      </w:r>
      <w:r>
        <w:rPr>
          <w:rFonts w:ascii="Helvetica" w:hAnsi="Helvetica" w:cs="Helvetica"/>
          <w:color w:val="333333"/>
          <w:sz w:val="21"/>
          <w:szCs w:val="21"/>
        </w:rPr>
        <w:t>24</w:t>
      </w:r>
      <w:r>
        <w:rPr>
          <w:rFonts w:ascii="Helvetica" w:hAnsi="Helvetica" w:cs="Helvetica"/>
          <w:color w:val="333333"/>
          <w:sz w:val="21"/>
          <w:szCs w:val="21"/>
        </w:rPr>
        <w:t>亿元，约</w:t>
      </w:r>
      <w:r>
        <w:rPr>
          <w:rFonts w:ascii="Helvetica" w:hAnsi="Helvetica" w:cs="Helvetica"/>
          <w:color w:val="333333"/>
          <w:sz w:val="21"/>
          <w:szCs w:val="21"/>
        </w:rPr>
        <w:t>440</w:t>
      </w:r>
      <w:r>
        <w:rPr>
          <w:rFonts w:ascii="Helvetica" w:hAnsi="Helvetica" w:cs="Helvetica"/>
          <w:color w:val="333333"/>
          <w:sz w:val="21"/>
          <w:szCs w:val="21"/>
        </w:rPr>
        <w:t>万名学生享受免学费政策。下达中央专项彩票公益金教育助学项目资金</w:t>
      </w:r>
      <w:r>
        <w:rPr>
          <w:rFonts w:ascii="Helvetica" w:hAnsi="Helvetica" w:cs="Helvetica"/>
          <w:color w:val="333333"/>
          <w:sz w:val="21"/>
          <w:szCs w:val="21"/>
        </w:rPr>
        <w:t>6</w:t>
      </w:r>
      <w:r>
        <w:rPr>
          <w:rFonts w:ascii="Helvetica" w:hAnsi="Helvetica" w:cs="Helvetica"/>
          <w:color w:val="333333"/>
          <w:sz w:val="21"/>
          <w:szCs w:val="21"/>
        </w:rPr>
        <w:t>亿元，资助</w:t>
      </w:r>
      <w:r>
        <w:rPr>
          <w:rFonts w:ascii="Helvetica" w:hAnsi="Helvetica" w:cs="Helvetica"/>
          <w:color w:val="333333"/>
          <w:sz w:val="21"/>
          <w:szCs w:val="21"/>
        </w:rPr>
        <w:t>60</w:t>
      </w:r>
      <w:r>
        <w:rPr>
          <w:rFonts w:ascii="Helvetica" w:hAnsi="Helvetica" w:cs="Helvetica"/>
          <w:color w:val="333333"/>
          <w:sz w:val="21"/>
          <w:szCs w:val="21"/>
        </w:rPr>
        <w:t>万名普通高中学校的家庭经济困难学生。中央财政下达</w:t>
      </w:r>
      <w:r>
        <w:rPr>
          <w:rFonts w:ascii="Helvetica" w:hAnsi="Helvetica" w:cs="Helvetica"/>
          <w:color w:val="333333"/>
          <w:sz w:val="21"/>
          <w:szCs w:val="21"/>
        </w:rPr>
        <w:t>70.5</w:t>
      </w:r>
      <w:r>
        <w:rPr>
          <w:rFonts w:ascii="Helvetica" w:hAnsi="Helvetica" w:cs="Helvetica"/>
          <w:color w:val="333333"/>
          <w:sz w:val="21"/>
          <w:szCs w:val="21"/>
        </w:rPr>
        <w:t>亿元高校国家奖助学金资金预算，全国普通高等学校有</w:t>
      </w:r>
      <w:r>
        <w:rPr>
          <w:rFonts w:ascii="Helvetica" w:hAnsi="Helvetica" w:cs="Helvetica"/>
          <w:color w:val="333333"/>
          <w:sz w:val="21"/>
          <w:szCs w:val="21"/>
        </w:rPr>
        <w:t>469.43</w:t>
      </w:r>
      <w:r>
        <w:rPr>
          <w:rFonts w:ascii="Helvetica" w:hAnsi="Helvetica" w:cs="Helvetica"/>
          <w:color w:val="333333"/>
          <w:sz w:val="21"/>
          <w:szCs w:val="21"/>
        </w:rPr>
        <w:t>万人次获得国家奖助学金。全国有</w:t>
      </w:r>
      <w:r>
        <w:rPr>
          <w:rFonts w:ascii="Helvetica" w:hAnsi="Helvetica" w:cs="Helvetica"/>
          <w:color w:val="333333"/>
          <w:sz w:val="21"/>
          <w:szCs w:val="21"/>
        </w:rPr>
        <w:t>24</w:t>
      </w:r>
      <w:r>
        <w:rPr>
          <w:rFonts w:ascii="Helvetica" w:hAnsi="Helvetica" w:cs="Helvetica"/>
          <w:color w:val="333333"/>
          <w:sz w:val="21"/>
          <w:szCs w:val="21"/>
        </w:rPr>
        <w:t>个省份启动了生源地信用助学贷款，</w:t>
      </w:r>
      <w:r>
        <w:rPr>
          <w:rFonts w:ascii="Helvetica" w:hAnsi="Helvetica" w:cs="Helvetica"/>
          <w:color w:val="333333"/>
          <w:sz w:val="21"/>
          <w:szCs w:val="21"/>
        </w:rPr>
        <w:t>22</w:t>
      </w:r>
      <w:r>
        <w:rPr>
          <w:rFonts w:ascii="Helvetica" w:hAnsi="Helvetica" w:cs="Helvetica"/>
          <w:color w:val="333333"/>
          <w:sz w:val="21"/>
          <w:szCs w:val="21"/>
        </w:rPr>
        <w:t>个省份发放了贷款，当年新增贷款学生人数约为</w:t>
      </w:r>
      <w:r>
        <w:rPr>
          <w:rFonts w:ascii="Helvetica" w:hAnsi="Helvetica" w:cs="Helvetica"/>
          <w:color w:val="333333"/>
          <w:sz w:val="21"/>
          <w:szCs w:val="21"/>
        </w:rPr>
        <w:t>60</w:t>
      </w:r>
      <w:r>
        <w:rPr>
          <w:rFonts w:ascii="Helvetica" w:hAnsi="Helvetica" w:cs="Helvetica"/>
          <w:color w:val="333333"/>
          <w:sz w:val="21"/>
          <w:szCs w:val="21"/>
        </w:rPr>
        <w:t>万人。</w:t>
      </w:r>
      <w:r>
        <w:rPr>
          <w:rFonts w:ascii="Helvetica" w:hAnsi="Helvetica" w:cs="Helvetica"/>
          <w:color w:val="333333"/>
          <w:sz w:val="21"/>
          <w:szCs w:val="21"/>
        </w:rPr>
        <w:t>2009</w:t>
      </w:r>
      <w:r>
        <w:rPr>
          <w:rFonts w:ascii="Helvetica" w:hAnsi="Helvetica" w:cs="Helvetica"/>
          <w:color w:val="333333"/>
          <w:sz w:val="21"/>
          <w:szCs w:val="21"/>
        </w:rPr>
        <w:lastRenderedPageBreak/>
        <w:t>年秋季学期开学时，全国普通高校有</w:t>
      </w:r>
      <w:r>
        <w:rPr>
          <w:rFonts w:ascii="Helvetica" w:hAnsi="Helvetica" w:cs="Helvetica"/>
          <w:color w:val="333333"/>
          <w:sz w:val="21"/>
          <w:szCs w:val="21"/>
        </w:rPr>
        <w:t>53.25</w:t>
      </w:r>
      <w:r>
        <w:rPr>
          <w:rFonts w:ascii="Helvetica" w:hAnsi="Helvetica" w:cs="Helvetica"/>
          <w:color w:val="333333"/>
          <w:sz w:val="21"/>
          <w:szCs w:val="21"/>
        </w:rPr>
        <w:t>万名家庭经济困难新生通过</w:t>
      </w:r>
      <w:r>
        <w:rPr>
          <w:rFonts w:ascii="Helvetica" w:hAnsi="Helvetica" w:cs="Helvetica"/>
          <w:color w:val="333333"/>
          <w:sz w:val="21"/>
          <w:szCs w:val="21"/>
        </w:rPr>
        <w:t>“</w:t>
      </w:r>
      <w:r>
        <w:rPr>
          <w:rFonts w:ascii="Helvetica" w:hAnsi="Helvetica" w:cs="Helvetica"/>
          <w:color w:val="333333"/>
          <w:sz w:val="21"/>
          <w:szCs w:val="21"/>
        </w:rPr>
        <w:t>绿色通道</w:t>
      </w:r>
      <w:r>
        <w:rPr>
          <w:rFonts w:ascii="Helvetica" w:hAnsi="Helvetica" w:cs="Helvetica"/>
          <w:color w:val="333333"/>
          <w:sz w:val="21"/>
          <w:szCs w:val="21"/>
        </w:rPr>
        <w:t>”</w:t>
      </w:r>
      <w:r>
        <w:rPr>
          <w:rFonts w:ascii="Helvetica" w:hAnsi="Helvetica" w:cs="Helvetica"/>
          <w:color w:val="333333"/>
          <w:sz w:val="21"/>
          <w:szCs w:val="21"/>
        </w:rPr>
        <w:t>顺利入学，占特困新生的</w:t>
      </w:r>
      <w:r>
        <w:rPr>
          <w:rFonts w:ascii="Helvetica" w:hAnsi="Helvetica" w:cs="Helvetica"/>
          <w:color w:val="333333"/>
          <w:sz w:val="21"/>
          <w:szCs w:val="21"/>
        </w:rPr>
        <w:t>95.5%</w:t>
      </w:r>
      <w:r>
        <w:rPr>
          <w:rFonts w:ascii="Helvetica" w:hAnsi="Helvetica" w:cs="Helvetica"/>
          <w:color w:val="333333"/>
          <w:sz w:val="21"/>
          <w:szCs w:val="21"/>
        </w:rPr>
        <w:t>，占家庭经济困难新生的</w:t>
      </w:r>
      <w:r>
        <w:rPr>
          <w:rFonts w:ascii="Helvetica" w:hAnsi="Helvetica" w:cs="Helvetica"/>
          <w:color w:val="333333"/>
          <w:sz w:val="21"/>
          <w:szCs w:val="21"/>
        </w:rPr>
        <w:t>36.1%</w:t>
      </w:r>
      <w:r>
        <w:rPr>
          <w:rFonts w:ascii="Helvetica" w:hAnsi="Helvetica" w:cs="Helvetica"/>
          <w:color w:val="333333"/>
          <w:sz w:val="21"/>
          <w:szCs w:val="21"/>
        </w:rPr>
        <w:t>，占当年入学新生的</w:t>
      </w:r>
      <w:r>
        <w:rPr>
          <w:rFonts w:ascii="Helvetica" w:hAnsi="Helvetica" w:cs="Helvetica"/>
          <w:color w:val="333333"/>
          <w:sz w:val="21"/>
          <w:szCs w:val="21"/>
        </w:rPr>
        <w:t>9.1%</w:t>
      </w:r>
      <w:r>
        <w:rPr>
          <w:rFonts w:ascii="Helvetica" w:hAnsi="Helvetica" w:cs="Helvetica"/>
          <w:color w:val="333333"/>
          <w:sz w:val="21"/>
          <w:szCs w:val="21"/>
        </w:rPr>
        <w:t>。</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人民文化生活日益丰富。到</w:t>
      </w:r>
      <w:r>
        <w:rPr>
          <w:rFonts w:ascii="Helvetica" w:hAnsi="Helvetica" w:cs="Helvetica"/>
          <w:color w:val="333333"/>
          <w:sz w:val="21"/>
          <w:szCs w:val="21"/>
        </w:rPr>
        <w:t>2009</w:t>
      </w:r>
      <w:r>
        <w:rPr>
          <w:rFonts w:ascii="Helvetica" w:hAnsi="Helvetica" w:cs="Helvetica"/>
          <w:color w:val="333333"/>
          <w:sz w:val="21"/>
          <w:szCs w:val="21"/>
        </w:rPr>
        <w:t>年底，中国出版各类报纸</w:t>
      </w:r>
      <w:r>
        <w:rPr>
          <w:rFonts w:ascii="Helvetica" w:hAnsi="Helvetica" w:cs="Helvetica"/>
          <w:color w:val="333333"/>
          <w:sz w:val="21"/>
          <w:szCs w:val="21"/>
        </w:rPr>
        <w:t>437</w:t>
      </w:r>
      <w:r>
        <w:rPr>
          <w:rFonts w:ascii="Helvetica" w:hAnsi="Helvetica" w:cs="Helvetica"/>
          <w:color w:val="333333"/>
          <w:sz w:val="21"/>
          <w:szCs w:val="21"/>
        </w:rPr>
        <w:t>亿份，各类期刊</w:t>
      </w:r>
      <w:r>
        <w:rPr>
          <w:rFonts w:ascii="Helvetica" w:hAnsi="Helvetica" w:cs="Helvetica"/>
          <w:color w:val="333333"/>
          <w:sz w:val="21"/>
          <w:szCs w:val="21"/>
        </w:rPr>
        <w:t>31</w:t>
      </w:r>
      <w:r>
        <w:rPr>
          <w:rFonts w:ascii="Helvetica" w:hAnsi="Helvetica" w:cs="Helvetica"/>
          <w:color w:val="333333"/>
          <w:sz w:val="21"/>
          <w:szCs w:val="21"/>
        </w:rPr>
        <w:t>亿册，图书</w:t>
      </w:r>
      <w:r>
        <w:rPr>
          <w:rFonts w:ascii="Helvetica" w:hAnsi="Helvetica" w:cs="Helvetica"/>
          <w:color w:val="333333"/>
          <w:sz w:val="21"/>
          <w:szCs w:val="21"/>
        </w:rPr>
        <w:t>70</w:t>
      </w:r>
      <w:r>
        <w:rPr>
          <w:rFonts w:ascii="Helvetica" w:hAnsi="Helvetica" w:cs="Helvetica"/>
          <w:color w:val="333333"/>
          <w:sz w:val="21"/>
          <w:szCs w:val="21"/>
        </w:rPr>
        <w:t>亿册。全国共有艺术表演团体</w:t>
      </w:r>
      <w:r>
        <w:rPr>
          <w:rFonts w:ascii="Helvetica" w:hAnsi="Helvetica" w:cs="Helvetica"/>
          <w:color w:val="333333"/>
          <w:sz w:val="21"/>
          <w:szCs w:val="21"/>
        </w:rPr>
        <w:t>2478</w:t>
      </w:r>
      <w:r>
        <w:rPr>
          <w:rFonts w:ascii="Helvetica" w:hAnsi="Helvetica" w:cs="Helvetica"/>
          <w:color w:val="333333"/>
          <w:sz w:val="21"/>
          <w:szCs w:val="21"/>
        </w:rPr>
        <w:t>个、广播电台</w:t>
      </w:r>
      <w:r>
        <w:rPr>
          <w:rFonts w:ascii="Helvetica" w:hAnsi="Helvetica" w:cs="Helvetica"/>
          <w:color w:val="333333"/>
          <w:sz w:val="21"/>
          <w:szCs w:val="21"/>
        </w:rPr>
        <w:t>251</w:t>
      </w:r>
      <w:r>
        <w:rPr>
          <w:rFonts w:ascii="Helvetica" w:hAnsi="Helvetica" w:cs="Helvetica"/>
          <w:color w:val="333333"/>
          <w:sz w:val="21"/>
          <w:szCs w:val="21"/>
        </w:rPr>
        <w:t>座、电视台</w:t>
      </w:r>
      <w:r>
        <w:rPr>
          <w:rFonts w:ascii="Helvetica" w:hAnsi="Helvetica" w:cs="Helvetica"/>
          <w:color w:val="333333"/>
          <w:sz w:val="21"/>
          <w:szCs w:val="21"/>
        </w:rPr>
        <w:t>272</w:t>
      </w:r>
      <w:r>
        <w:rPr>
          <w:rFonts w:ascii="Helvetica" w:hAnsi="Helvetica" w:cs="Helvetica"/>
          <w:color w:val="333333"/>
          <w:sz w:val="21"/>
          <w:szCs w:val="21"/>
        </w:rPr>
        <w:t>座、广播电视台</w:t>
      </w:r>
      <w:r>
        <w:rPr>
          <w:rFonts w:ascii="Helvetica" w:hAnsi="Helvetica" w:cs="Helvetica"/>
          <w:color w:val="333333"/>
          <w:sz w:val="21"/>
          <w:szCs w:val="21"/>
        </w:rPr>
        <w:t>2087</w:t>
      </w:r>
      <w:r>
        <w:rPr>
          <w:rFonts w:ascii="Helvetica" w:hAnsi="Helvetica" w:cs="Helvetica"/>
          <w:color w:val="333333"/>
          <w:sz w:val="21"/>
          <w:szCs w:val="21"/>
        </w:rPr>
        <w:t>座、教育台</w:t>
      </w:r>
      <w:r>
        <w:rPr>
          <w:rFonts w:ascii="Helvetica" w:hAnsi="Helvetica" w:cs="Helvetica"/>
          <w:color w:val="333333"/>
          <w:sz w:val="21"/>
          <w:szCs w:val="21"/>
        </w:rPr>
        <w:t>44</w:t>
      </w:r>
      <w:r>
        <w:rPr>
          <w:rFonts w:ascii="Helvetica" w:hAnsi="Helvetica" w:cs="Helvetica"/>
          <w:color w:val="333333"/>
          <w:sz w:val="21"/>
          <w:szCs w:val="21"/>
        </w:rPr>
        <w:t>个。全国共有有线电视用户</w:t>
      </w:r>
      <w:r>
        <w:rPr>
          <w:rFonts w:ascii="Helvetica" w:hAnsi="Helvetica" w:cs="Helvetica"/>
          <w:color w:val="333333"/>
          <w:sz w:val="21"/>
          <w:szCs w:val="21"/>
        </w:rPr>
        <w:t>17398</w:t>
      </w:r>
      <w:r>
        <w:rPr>
          <w:rFonts w:ascii="Helvetica" w:hAnsi="Helvetica" w:cs="Helvetica"/>
          <w:color w:val="333333"/>
          <w:sz w:val="21"/>
          <w:szCs w:val="21"/>
        </w:rPr>
        <w:t>万户、有线数字电视用户</w:t>
      </w:r>
      <w:r>
        <w:rPr>
          <w:rFonts w:ascii="Helvetica" w:hAnsi="Helvetica" w:cs="Helvetica"/>
          <w:color w:val="333333"/>
          <w:sz w:val="21"/>
          <w:szCs w:val="21"/>
        </w:rPr>
        <w:t>6200</w:t>
      </w:r>
      <w:r>
        <w:rPr>
          <w:rFonts w:ascii="Helvetica" w:hAnsi="Helvetica" w:cs="Helvetica"/>
          <w:color w:val="333333"/>
          <w:sz w:val="21"/>
          <w:szCs w:val="21"/>
        </w:rPr>
        <w:t>万户。广播节目综合人口覆盖率达</w:t>
      </w:r>
      <w:r>
        <w:rPr>
          <w:rFonts w:ascii="Helvetica" w:hAnsi="Helvetica" w:cs="Helvetica"/>
          <w:color w:val="333333"/>
          <w:sz w:val="21"/>
          <w:szCs w:val="21"/>
        </w:rPr>
        <w:t>96.3%</w:t>
      </w:r>
      <w:r>
        <w:rPr>
          <w:rFonts w:ascii="Helvetica" w:hAnsi="Helvetica" w:cs="Helvetica"/>
          <w:color w:val="333333"/>
          <w:sz w:val="21"/>
          <w:szCs w:val="21"/>
        </w:rPr>
        <w:t>，电视节目综合人口覆盖率为</w:t>
      </w:r>
      <w:r>
        <w:rPr>
          <w:rFonts w:ascii="Helvetica" w:hAnsi="Helvetica" w:cs="Helvetica"/>
          <w:color w:val="333333"/>
          <w:sz w:val="21"/>
          <w:szCs w:val="21"/>
        </w:rPr>
        <w:t>97.2%</w:t>
      </w:r>
      <w:r>
        <w:rPr>
          <w:rFonts w:ascii="Helvetica" w:hAnsi="Helvetica" w:cs="Helvetica"/>
          <w:color w:val="333333"/>
          <w:sz w:val="21"/>
          <w:szCs w:val="21"/>
        </w:rPr>
        <w:t>。全年生产故事片</w:t>
      </w:r>
      <w:r>
        <w:rPr>
          <w:rFonts w:ascii="Helvetica" w:hAnsi="Helvetica" w:cs="Helvetica"/>
          <w:color w:val="333333"/>
          <w:sz w:val="21"/>
          <w:szCs w:val="21"/>
        </w:rPr>
        <w:t>456</w:t>
      </w:r>
      <w:r>
        <w:rPr>
          <w:rFonts w:ascii="Helvetica" w:hAnsi="Helvetica" w:cs="Helvetica"/>
          <w:color w:val="333333"/>
          <w:sz w:val="21"/>
          <w:szCs w:val="21"/>
        </w:rPr>
        <w:t>部，科教、纪录、动画和特种影片</w:t>
      </w:r>
      <w:r>
        <w:rPr>
          <w:rFonts w:ascii="Helvetica" w:hAnsi="Helvetica" w:cs="Helvetica"/>
          <w:color w:val="333333"/>
          <w:sz w:val="21"/>
          <w:szCs w:val="21"/>
        </w:rPr>
        <w:t>102</w:t>
      </w:r>
      <w:r>
        <w:rPr>
          <w:rFonts w:ascii="Helvetica" w:hAnsi="Helvetica" w:cs="Helvetica"/>
          <w:color w:val="333333"/>
          <w:sz w:val="21"/>
          <w:szCs w:val="21"/>
        </w:rPr>
        <w:t>部。全国共有档案馆</w:t>
      </w:r>
      <w:r>
        <w:rPr>
          <w:rFonts w:ascii="Helvetica" w:hAnsi="Helvetica" w:cs="Helvetica"/>
          <w:color w:val="333333"/>
          <w:sz w:val="21"/>
          <w:szCs w:val="21"/>
        </w:rPr>
        <w:t>4035</w:t>
      </w:r>
      <w:r>
        <w:rPr>
          <w:rFonts w:ascii="Helvetica" w:hAnsi="Helvetica" w:cs="Helvetica"/>
          <w:color w:val="333333"/>
          <w:sz w:val="21"/>
          <w:szCs w:val="21"/>
        </w:rPr>
        <w:t>个，已开放各类档案</w:t>
      </w:r>
      <w:r>
        <w:rPr>
          <w:rFonts w:ascii="Helvetica" w:hAnsi="Helvetica" w:cs="Helvetica"/>
          <w:color w:val="333333"/>
          <w:sz w:val="21"/>
          <w:szCs w:val="21"/>
        </w:rPr>
        <w:t>7991</w:t>
      </w:r>
      <w:r>
        <w:rPr>
          <w:rFonts w:ascii="Helvetica" w:hAnsi="Helvetica" w:cs="Helvetica"/>
          <w:color w:val="333333"/>
          <w:sz w:val="21"/>
          <w:szCs w:val="21"/>
        </w:rPr>
        <w:t>万卷</w:t>
      </w:r>
      <w:r>
        <w:rPr>
          <w:rFonts w:ascii="Helvetica" w:hAnsi="Helvetica" w:cs="Helvetica"/>
          <w:color w:val="333333"/>
          <w:sz w:val="21"/>
          <w:szCs w:val="21"/>
        </w:rPr>
        <w:t>(</w:t>
      </w:r>
      <w:r>
        <w:rPr>
          <w:rFonts w:ascii="Helvetica" w:hAnsi="Helvetica" w:cs="Helvetica"/>
          <w:color w:val="333333"/>
          <w:sz w:val="21"/>
          <w:szCs w:val="21"/>
        </w:rPr>
        <w:t>件</w:t>
      </w:r>
      <w:r>
        <w:rPr>
          <w:rFonts w:ascii="Helvetica" w:hAnsi="Helvetica" w:cs="Helvetica"/>
          <w:color w:val="333333"/>
          <w:sz w:val="21"/>
          <w:szCs w:val="21"/>
        </w:rPr>
        <w:t>)</w:t>
      </w:r>
      <w:r>
        <w:rPr>
          <w:rFonts w:ascii="Helvetica" w:hAnsi="Helvetica" w:cs="Helvetica"/>
          <w:color w:val="333333"/>
          <w:sz w:val="21"/>
          <w:szCs w:val="21"/>
        </w:rPr>
        <w:t>。</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覆盖城乡的公共文化服务体系加快建立，服务能力和水平明显提高。</w:t>
      </w:r>
      <w:r>
        <w:rPr>
          <w:rFonts w:ascii="Helvetica" w:hAnsi="Helvetica" w:cs="Helvetica"/>
          <w:color w:val="333333"/>
          <w:sz w:val="21"/>
          <w:szCs w:val="21"/>
        </w:rPr>
        <w:t>2009</w:t>
      </w:r>
      <w:r>
        <w:rPr>
          <w:rFonts w:ascii="Helvetica" w:hAnsi="Helvetica" w:cs="Helvetica"/>
          <w:color w:val="333333"/>
          <w:sz w:val="21"/>
          <w:szCs w:val="21"/>
        </w:rPr>
        <w:t>年，全国共有县级以上公共图书馆</w:t>
      </w:r>
      <w:r>
        <w:rPr>
          <w:rFonts w:ascii="Helvetica" w:hAnsi="Helvetica" w:cs="Helvetica"/>
          <w:color w:val="333333"/>
          <w:sz w:val="21"/>
          <w:szCs w:val="21"/>
        </w:rPr>
        <w:t>2850</w:t>
      </w:r>
      <w:r>
        <w:rPr>
          <w:rFonts w:ascii="Helvetica" w:hAnsi="Helvetica" w:cs="Helvetica"/>
          <w:color w:val="333333"/>
          <w:sz w:val="21"/>
          <w:szCs w:val="21"/>
        </w:rPr>
        <w:t>个，县级以上群艺馆和文化馆</w:t>
      </w:r>
      <w:r>
        <w:rPr>
          <w:rFonts w:ascii="Helvetica" w:hAnsi="Helvetica" w:cs="Helvetica"/>
          <w:color w:val="333333"/>
          <w:sz w:val="21"/>
          <w:szCs w:val="21"/>
        </w:rPr>
        <w:t>3223</w:t>
      </w:r>
      <w:r>
        <w:rPr>
          <w:rFonts w:ascii="Helvetica" w:hAnsi="Helvetica" w:cs="Helvetica"/>
          <w:color w:val="333333"/>
          <w:sz w:val="21"/>
          <w:szCs w:val="21"/>
        </w:rPr>
        <w:t>个，文化站</w:t>
      </w:r>
      <w:r>
        <w:rPr>
          <w:rFonts w:ascii="Helvetica" w:hAnsi="Helvetica" w:cs="Helvetica"/>
          <w:color w:val="333333"/>
          <w:sz w:val="21"/>
          <w:szCs w:val="21"/>
        </w:rPr>
        <w:t>38736</w:t>
      </w:r>
      <w:r>
        <w:rPr>
          <w:rFonts w:ascii="Helvetica" w:hAnsi="Helvetica" w:cs="Helvetica"/>
          <w:color w:val="333333"/>
          <w:sz w:val="21"/>
          <w:szCs w:val="21"/>
        </w:rPr>
        <w:t>个。</w:t>
      </w:r>
      <w:r>
        <w:rPr>
          <w:rFonts w:ascii="Helvetica" w:hAnsi="Helvetica" w:cs="Helvetica"/>
          <w:color w:val="333333"/>
          <w:sz w:val="21"/>
          <w:szCs w:val="21"/>
        </w:rPr>
        <w:t>2009</w:t>
      </w:r>
      <w:r>
        <w:rPr>
          <w:rFonts w:ascii="Helvetica" w:hAnsi="Helvetica" w:cs="Helvetica"/>
          <w:color w:val="333333"/>
          <w:sz w:val="21"/>
          <w:szCs w:val="21"/>
        </w:rPr>
        <w:t>年，已有</w:t>
      </w:r>
      <w:r>
        <w:rPr>
          <w:rFonts w:ascii="Helvetica" w:hAnsi="Helvetica" w:cs="Helvetica"/>
          <w:color w:val="333333"/>
          <w:sz w:val="21"/>
          <w:szCs w:val="21"/>
        </w:rPr>
        <w:t>1749</w:t>
      </w:r>
      <w:r>
        <w:rPr>
          <w:rFonts w:ascii="Helvetica" w:hAnsi="Helvetica" w:cs="Helvetica"/>
          <w:color w:val="333333"/>
          <w:sz w:val="21"/>
          <w:szCs w:val="21"/>
        </w:rPr>
        <w:t>个公共博物馆实现免费开放。国家图书馆从</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7</w:t>
      </w:r>
      <w:r>
        <w:rPr>
          <w:rFonts w:ascii="Helvetica" w:hAnsi="Helvetica" w:cs="Helvetica"/>
          <w:color w:val="333333"/>
          <w:sz w:val="21"/>
          <w:szCs w:val="21"/>
        </w:rPr>
        <w:t>日开始全面减免收费项目。</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文化信息资源共享工程将中华优秀文化进行数字化加工整合，通过互联网、卫星、电视、手机等进行传播，实现了先进数字文化在全国范围的共建共享。到</w:t>
      </w:r>
      <w:r>
        <w:rPr>
          <w:rFonts w:ascii="Helvetica" w:hAnsi="Helvetica" w:cs="Helvetica"/>
          <w:color w:val="333333"/>
          <w:sz w:val="21"/>
          <w:szCs w:val="21"/>
        </w:rPr>
        <w:t>2009</w:t>
      </w:r>
      <w:r>
        <w:rPr>
          <w:rFonts w:ascii="Helvetica" w:hAnsi="Helvetica" w:cs="Helvetica"/>
          <w:color w:val="333333"/>
          <w:sz w:val="21"/>
          <w:szCs w:val="21"/>
        </w:rPr>
        <w:t>年，全国已建成各级文化共享服务网点</w:t>
      </w:r>
      <w:r>
        <w:rPr>
          <w:rFonts w:ascii="Helvetica" w:hAnsi="Helvetica" w:cs="Helvetica"/>
          <w:color w:val="333333"/>
          <w:sz w:val="21"/>
          <w:szCs w:val="21"/>
        </w:rPr>
        <w:t>75.7</w:t>
      </w:r>
      <w:r>
        <w:rPr>
          <w:rFonts w:ascii="Helvetica" w:hAnsi="Helvetica" w:cs="Helvetica"/>
          <w:color w:val="333333"/>
          <w:sz w:val="21"/>
          <w:szCs w:val="21"/>
        </w:rPr>
        <w:t>万个。目前实现共享的数字资源总量为</w:t>
      </w:r>
      <w:r>
        <w:rPr>
          <w:rFonts w:ascii="Helvetica" w:hAnsi="Helvetica" w:cs="Helvetica"/>
          <w:color w:val="333333"/>
          <w:sz w:val="21"/>
          <w:szCs w:val="21"/>
        </w:rPr>
        <w:t>90TB</w:t>
      </w:r>
      <w:r>
        <w:rPr>
          <w:rFonts w:ascii="Helvetica" w:hAnsi="Helvetica" w:cs="Helvetica"/>
          <w:color w:val="333333"/>
          <w:sz w:val="21"/>
          <w:szCs w:val="21"/>
        </w:rPr>
        <w:t>，包括视频资源</w:t>
      </w:r>
      <w:r>
        <w:rPr>
          <w:rFonts w:ascii="Helvetica" w:hAnsi="Helvetica" w:cs="Helvetica"/>
          <w:color w:val="333333"/>
          <w:sz w:val="21"/>
          <w:szCs w:val="21"/>
        </w:rPr>
        <w:t>70132</w:t>
      </w:r>
      <w:r>
        <w:rPr>
          <w:rFonts w:ascii="Helvetica" w:hAnsi="Helvetica" w:cs="Helvetica"/>
          <w:color w:val="333333"/>
          <w:sz w:val="21"/>
          <w:szCs w:val="21"/>
        </w:rPr>
        <w:t>小时，电子图书</w:t>
      </w:r>
      <w:r>
        <w:rPr>
          <w:rFonts w:ascii="Helvetica" w:hAnsi="Helvetica" w:cs="Helvetica"/>
          <w:color w:val="333333"/>
          <w:sz w:val="21"/>
          <w:szCs w:val="21"/>
        </w:rPr>
        <w:t>52691</w:t>
      </w:r>
      <w:r>
        <w:rPr>
          <w:rFonts w:ascii="Helvetica" w:hAnsi="Helvetica" w:cs="Helvetica"/>
          <w:color w:val="333333"/>
          <w:sz w:val="21"/>
          <w:szCs w:val="21"/>
        </w:rPr>
        <w:t>种，电子期刊</w:t>
      </w:r>
      <w:r>
        <w:rPr>
          <w:rFonts w:ascii="Helvetica" w:hAnsi="Helvetica" w:cs="Helvetica"/>
          <w:color w:val="333333"/>
          <w:sz w:val="21"/>
          <w:szCs w:val="21"/>
        </w:rPr>
        <w:t>3604</w:t>
      </w:r>
      <w:r>
        <w:rPr>
          <w:rFonts w:ascii="Helvetica" w:hAnsi="Helvetica" w:cs="Helvetica"/>
          <w:color w:val="333333"/>
          <w:sz w:val="21"/>
          <w:szCs w:val="21"/>
        </w:rPr>
        <w:t>种。其中，少数民族语言视频资源</w:t>
      </w:r>
      <w:r>
        <w:rPr>
          <w:rFonts w:ascii="Helvetica" w:hAnsi="Helvetica" w:cs="Helvetica"/>
          <w:color w:val="333333"/>
          <w:sz w:val="21"/>
          <w:szCs w:val="21"/>
        </w:rPr>
        <w:t>1510</w:t>
      </w:r>
      <w:r>
        <w:rPr>
          <w:rFonts w:ascii="Helvetica" w:hAnsi="Helvetica" w:cs="Helvetica"/>
          <w:color w:val="333333"/>
          <w:sz w:val="21"/>
          <w:szCs w:val="21"/>
        </w:rPr>
        <w:t>小时、电子图书</w:t>
      </w:r>
      <w:r>
        <w:rPr>
          <w:rFonts w:ascii="Helvetica" w:hAnsi="Helvetica" w:cs="Helvetica"/>
          <w:color w:val="333333"/>
          <w:sz w:val="21"/>
          <w:szCs w:val="21"/>
        </w:rPr>
        <w:t>1250</w:t>
      </w:r>
      <w:r>
        <w:rPr>
          <w:rFonts w:ascii="Helvetica" w:hAnsi="Helvetica" w:cs="Helvetica"/>
          <w:color w:val="333333"/>
          <w:sz w:val="21"/>
          <w:szCs w:val="21"/>
        </w:rPr>
        <w:t>种，涉及藏语、蒙古语、维吾尔语、哈萨克语、朝鲜语</w:t>
      </w:r>
      <w:r>
        <w:rPr>
          <w:rFonts w:ascii="Helvetica" w:hAnsi="Helvetica" w:cs="Helvetica"/>
          <w:color w:val="333333"/>
          <w:sz w:val="21"/>
          <w:szCs w:val="21"/>
        </w:rPr>
        <w:t>5</w:t>
      </w:r>
      <w:r>
        <w:rPr>
          <w:rFonts w:ascii="Helvetica" w:hAnsi="Helvetica" w:cs="Helvetica"/>
          <w:color w:val="333333"/>
          <w:sz w:val="21"/>
          <w:szCs w:val="21"/>
        </w:rPr>
        <w:t>种语言。到</w:t>
      </w:r>
      <w:r>
        <w:rPr>
          <w:rFonts w:ascii="Helvetica" w:hAnsi="Helvetica" w:cs="Helvetica"/>
          <w:color w:val="333333"/>
          <w:sz w:val="21"/>
          <w:szCs w:val="21"/>
        </w:rPr>
        <w:t>2009</w:t>
      </w:r>
      <w:r>
        <w:rPr>
          <w:rFonts w:ascii="Helvetica" w:hAnsi="Helvetica" w:cs="Helvetica"/>
          <w:color w:val="333333"/>
          <w:sz w:val="21"/>
          <w:szCs w:val="21"/>
        </w:rPr>
        <w:t>年底，文化共享工程累计服务约</w:t>
      </w:r>
      <w:r>
        <w:rPr>
          <w:rFonts w:ascii="Helvetica" w:hAnsi="Helvetica" w:cs="Helvetica"/>
          <w:color w:val="333333"/>
          <w:sz w:val="21"/>
          <w:szCs w:val="21"/>
        </w:rPr>
        <w:t>7</w:t>
      </w:r>
      <w:r>
        <w:rPr>
          <w:rFonts w:ascii="Helvetica" w:hAnsi="Helvetica" w:cs="Helvetica"/>
          <w:color w:val="333333"/>
          <w:sz w:val="21"/>
          <w:szCs w:val="21"/>
        </w:rPr>
        <w:t>亿人次。</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 2009</w:t>
      </w:r>
      <w:r>
        <w:rPr>
          <w:rFonts w:ascii="Helvetica" w:hAnsi="Helvetica" w:cs="Helvetica"/>
          <w:color w:val="333333"/>
          <w:sz w:val="21"/>
          <w:szCs w:val="21"/>
        </w:rPr>
        <w:t>年，国家投入资金</w:t>
      </w:r>
      <w:r>
        <w:rPr>
          <w:rFonts w:ascii="Helvetica" w:hAnsi="Helvetica" w:cs="Helvetica"/>
          <w:color w:val="333333"/>
          <w:sz w:val="21"/>
          <w:szCs w:val="21"/>
        </w:rPr>
        <w:t>4.07</w:t>
      </w:r>
      <w:r>
        <w:rPr>
          <w:rFonts w:ascii="Helvetica" w:hAnsi="Helvetica" w:cs="Helvetica"/>
          <w:color w:val="333333"/>
          <w:sz w:val="21"/>
          <w:szCs w:val="21"/>
        </w:rPr>
        <w:t>亿元援建各类全民健身工程。国家颁布的《全民健身条例》是中国第一部全面、系统规范全民健身事业发展的专门性行政法规，对全民健身管理机制，全民健身计划、活动等方面作了系统规范。条例首次在国家法规中明确规定</w:t>
      </w:r>
      <w:r>
        <w:rPr>
          <w:rFonts w:ascii="Helvetica" w:hAnsi="Helvetica" w:cs="Helvetica"/>
          <w:color w:val="333333"/>
          <w:sz w:val="21"/>
          <w:szCs w:val="21"/>
        </w:rPr>
        <w:t>“</w:t>
      </w:r>
      <w:r>
        <w:rPr>
          <w:rFonts w:ascii="Helvetica" w:hAnsi="Helvetica" w:cs="Helvetica"/>
          <w:color w:val="333333"/>
          <w:sz w:val="21"/>
          <w:szCs w:val="21"/>
        </w:rPr>
        <w:t>公民有依法参加全民健身活动的权利</w:t>
      </w:r>
      <w:r>
        <w:rPr>
          <w:rFonts w:ascii="Helvetica" w:hAnsi="Helvetica" w:cs="Helvetica"/>
          <w:color w:val="333333"/>
          <w:sz w:val="21"/>
          <w:szCs w:val="21"/>
        </w:rPr>
        <w:t>”</w:t>
      </w:r>
      <w:r>
        <w:rPr>
          <w:rFonts w:ascii="Helvetica" w:hAnsi="Helvetica" w:cs="Helvetica"/>
          <w:color w:val="333333"/>
          <w:sz w:val="21"/>
          <w:szCs w:val="21"/>
        </w:rPr>
        <w:t>。</w:t>
      </w:r>
    </w:p>
    <w:p w:rsidR="002A4284" w:rsidRDefault="002A4284" w:rsidP="002A4284">
      <w:pPr>
        <w:pStyle w:val="a3"/>
        <w:rPr>
          <w:rFonts w:ascii="Helvetica" w:hAnsi="Helvetica" w:cs="Helvetica"/>
          <w:color w:val="333333"/>
          <w:sz w:val="21"/>
          <w:szCs w:val="21"/>
        </w:rPr>
      </w:pPr>
      <w:r>
        <w:rPr>
          <w:rStyle w:val="a4"/>
          <w:rFonts w:ascii="Helvetica" w:hAnsi="Helvetica" w:cs="Helvetica"/>
          <w:color w:val="333333"/>
          <w:sz w:val="21"/>
          <w:szCs w:val="21"/>
        </w:rPr>
        <w:t xml:space="preserve">　　五、少数民族的平等权利和特殊保护</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在中国，各民族公民平等地享有宪法和法律规定的全部公民权利。同时，少数民族公民又依法享有少数民族特有的权利。</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国家依法保障各少数民族平等参与管理国家事务和地方事务的权利。目前，</w:t>
      </w:r>
      <w:r>
        <w:rPr>
          <w:rFonts w:ascii="Helvetica" w:hAnsi="Helvetica" w:cs="Helvetica"/>
          <w:color w:val="333333"/>
          <w:sz w:val="21"/>
          <w:szCs w:val="21"/>
        </w:rPr>
        <w:t>55</w:t>
      </w:r>
      <w:r>
        <w:rPr>
          <w:rFonts w:ascii="Helvetica" w:hAnsi="Helvetica" w:cs="Helvetica"/>
          <w:color w:val="333333"/>
          <w:sz w:val="21"/>
          <w:szCs w:val="21"/>
        </w:rPr>
        <w:t>个少数民族都有本民族的全国人民代表大会代表和全国政治协商会议委员；人口超过</w:t>
      </w:r>
      <w:r>
        <w:rPr>
          <w:rFonts w:ascii="Helvetica" w:hAnsi="Helvetica" w:cs="Helvetica"/>
          <w:color w:val="333333"/>
          <w:sz w:val="21"/>
          <w:szCs w:val="21"/>
        </w:rPr>
        <w:t>100</w:t>
      </w:r>
      <w:r>
        <w:rPr>
          <w:rFonts w:ascii="Helvetica" w:hAnsi="Helvetica" w:cs="Helvetica"/>
          <w:color w:val="333333"/>
          <w:sz w:val="21"/>
          <w:szCs w:val="21"/>
        </w:rPr>
        <w:t>万的少数民族都有本民族的全国人民代表大会常务委员会委员。历届全国人民代表大会中，少数民族代表人数占全国人民代表大会代表总人数的比例均高于同期少数民族人口占全国总人口的比例。</w:t>
      </w:r>
      <w:r>
        <w:rPr>
          <w:rFonts w:ascii="Helvetica" w:hAnsi="Helvetica" w:cs="Helvetica"/>
          <w:color w:val="333333"/>
          <w:sz w:val="21"/>
          <w:szCs w:val="21"/>
        </w:rPr>
        <w:t>155</w:t>
      </w:r>
      <w:r>
        <w:rPr>
          <w:rFonts w:ascii="Helvetica" w:hAnsi="Helvetica" w:cs="Helvetica"/>
          <w:color w:val="333333"/>
          <w:sz w:val="21"/>
          <w:szCs w:val="21"/>
        </w:rPr>
        <w:t>个民族自治地方的人民代表大会常务委员会中均有实行区域自治的民族的公民担任主任或者副主任；民族自治地方政府的主席、州长、县长或旗长均由实行区域自治的民族的公民担任。截至</w:t>
      </w:r>
      <w:r>
        <w:rPr>
          <w:rFonts w:ascii="Helvetica" w:hAnsi="Helvetica" w:cs="Helvetica"/>
          <w:color w:val="333333"/>
          <w:sz w:val="21"/>
          <w:szCs w:val="21"/>
        </w:rPr>
        <w:t>2009</w:t>
      </w:r>
      <w:r>
        <w:rPr>
          <w:rFonts w:ascii="Helvetica" w:hAnsi="Helvetica" w:cs="Helvetica"/>
          <w:color w:val="333333"/>
          <w:sz w:val="21"/>
          <w:szCs w:val="21"/>
        </w:rPr>
        <w:t>年，全国共有</w:t>
      </w:r>
      <w:r>
        <w:rPr>
          <w:rFonts w:ascii="Helvetica" w:hAnsi="Helvetica" w:cs="Helvetica"/>
          <w:color w:val="333333"/>
          <w:sz w:val="21"/>
          <w:szCs w:val="21"/>
        </w:rPr>
        <w:t>290</w:t>
      </w:r>
      <w:r>
        <w:rPr>
          <w:rFonts w:ascii="Helvetica" w:hAnsi="Helvetica" w:cs="Helvetica"/>
          <w:color w:val="333333"/>
          <w:sz w:val="21"/>
          <w:szCs w:val="21"/>
        </w:rPr>
        <w:t>多万少数民族干部，约占干部总数的</w:t>
      </w:r>
      <w:r>
        <w:rPr>
          <w:rFonts w:ascii="Helvetica" w:hAnsi="Helvetica" w:cs="Helvetica"/>
          <w:color w:val="333333"/>
          <w:sz w:val="21"/>
          <w:szCs w:val="21"/>
        </w:rPr>
        <w:t>7.4%</w:t>
      </w:r>
      <w:r>
        <w:rPr>
          <w:rFonts w:ascii="Helvetica" w:hAnsi="Helvetica" w:cs="Helvetica"/>
          <w:color w:val="333333"/>
          <w:sz w:val="21"/>
          <w:szCs w:val="21"/>
        </w:rPr>
        <w:t>。全国公务员队伍中，少数民族约占</w:t>
      </w:r>
      <w:r>
        <w:rPr>
          <w:rFonts w:ascii="Helvetica" w:hAnsi="Helvetica" w:cs="Helvetica"/>
          <w:color w:val="333333"/>
          <w:sz w:val="21"/>
          <w:szCs w:val="21"/>
        </w:rPr>
        <w:t>9.6%</w:t>
      </w:r>
      <w:r>
        <w:rPr>
          <w:rFonts w:ascii="Helvetica" w:hAnsi="Helvetica" w:cs="Helvetica"/>
          <w:color w:val="333333"/>
          <w:sz w:val="21"/>
          <w:szCs w:val="21"/>
        </w:rPr>
        <w:t>。</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国家加大对少数民族地区发展的支持力度，少数民族人民的生活水平不断提高。近年来，国家相继制定《关于进一步促进新疆经济社会发展的若干意见》、《关于近期支持西藏经济社会发展的意见》、《关于进一步促进宁夏经济社会发展的若干意见》和《广西北部湾经济区发展规划》，有力地促进了少数民族和民族地区经济社会发展。</w:t>
      </w:r>
      <w:r>
        <w:rPr>
          <w:rFonts w:ascii="Helvetica" w:hAnsi="Helvetica" w:cs="Helvetica"/>
          <w:color w:val="333333"/>
          <w:sz w:val="21"/>
          <w:szCs w:val="21"/>
        </w:rPr>
        <w:t>2009</w:t>
      </w:r>
      <w:r>
        <w:rPr>
          <w:rFonts w:ascii="Helvetica" w:hAnsi="Helvetica" w:cs="Helvetica"/>
          <w:color w:val="333333"/>
          <w:sz w:val="21"/>
          <w:szCs w:val="21"/>
        </w:rPr>
        <w:t>年，国家投入</w:t>
      </w:r>
      <w:r>
        <w:rPr>
          <w:rFonts w:ascii="Helvetica" w:hAnsi="Helvetica" w:cs="Helvetica"/>
          <w:color w:val="333333"/>
          <w:sz w:val="21"/>
          <w:szCs w:val="21"/>
        </w:rPr>
        <w:lastRenderedPageBreak/>
        <w:t>12.4</w:t>
      </w:r>
      <w:r>
        <w:rPr>
          <w:rFonts w:ascii="Helvetica" w:hAnsi="Helvetica" w:cs="Helvetica"/>
          <w:color w:val="333333"/>
          <w:sz w:val="21"/>
          <w:szCs w:val="21"/>
        </w:rPr>
        <w:t>亿元少数民族发展资金加快促进少数民族地区经济社会发展。</w:t>
      </w:r>
      <w:r>
        <w:rPr>
          <w:rFonts w:ascii="Helvetica" w:hAnsi="Helvetica" w:cs="Helvetica"/>
          <w:color w:val="333333"/>
          <w:sz w:val="21"/>
          <w:szCs w:val="21"/>
        </w:rPr>
        <w:t>2009</w:t>
      </w:r>
      <w:r>
        <w:rPr>
          <w:rFonts w:ascii="Helvetica" w:hAnsi="Helvetica" w:cs="Helvetica"/>
          <w:color w:val="333333"/>
          <w:sz w:val="21"/>
          <w:szCs w:val="21"/>
        </w:rPr>
        <w:t>年，国家投入各类资金</w:t>
      </w:r>
      <w:r>
        <w:rPr>
          <w:rFonts w:ascii="Helvetica" w:hAnsi="Helvetica" w:cs="Helvetica"/>
          <w:color w:val="333333"/>
          <w:sz w:val="21"/>
          <w:szCs w:val="21"/>
        </w:rPr>
        <w:t>7.8</w:t>
      </w:r>
      <w:r>
        <w:rPr>
          <w:rFonts w:ascii="Helvetica" w:hAnsi="Helvetica" w:cs="Helvetica"/>
          <w:color w:val="333333"/>
          <w:sz w:val="21"/>
          <w:szCs w:val="21"/>
        </w:rPr>
        <w:t>亿元，累计有</w:t>
      </w:r>
      <w:r>
        <w:rPr>
          <w:rFonts w:ascii="Helvetica" w:hAnsi="Helvetica" w:cs="Helvetica"/>
          <w:color w:val="333333"/>
          <w:sz w:val="21"/>
          <w:szCs w:val="21"/>
        </w:rPr>
        <w:t>80%</w:t>
      </w:r>
      <w:r>
        <w:rPr>
          <w:rFonts w:ascii="Helvetica" w:hAnsi="Helvetica" w:cs="Helvetica"/>
          <w:color w:val="333333"/>
          <w:sz w:val="21"/>
          <w:szCs w:val="21"/>
        </w:rPr>
        <w:t>以上人口较少的民族聚居村率先达到了《扶持人口较少民族发展规划</w:t>
      </w:r>
      <w:r>
        <w:rPr>
          <w:rFonts w:ascii="Helvetica" w:hAnsi="Helvetica" w:cs="Helvetica"/>
          <w:color w:val="333333"/>
          <w:sz w:val="21"/>
          <w:szCs w:val="21"/>
        </w:rPr>
        <w:t>(2005-2010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》确定的目标任务。加</w:t>
      </w:r>
      <w:proofErr w:type="gramStart"/>
      <w:r>
        <w:rPr>
          <w:rFonts w:ascii="Helvetica" w:hAnsi="Helvetica" w:cs="Helvetica"/>
          <w:color w:val="333333"/>
          <w:sz w:val="21"/>
          <w:szCs w:val="21"/>
        </w:rPr>
        <w:t>大兴边</w:t>
      </w:r>
      <w:proofErr w:type="gramEnd"/>
      <w:r>
        <w:rPr>
          <w:rFonts w:ascii="Helvetica" w:hAnsi="Helvetica" w:cs="Helvetica"/>
          <w:color w:val="333333"/>
          <w:sz w:val="21"/>
          <w:szCs w:val="21"/>
        </w:rPr>
        <w:t>富民行动力度，扶持范围扩大到</w:t>
      </w:r>
      <w:r>
        <w:rPr>
          <w:rFonts w:ascii="Helvetica" w:hAnsi="Helvetica" w:cs="Helvetica"/>
          <w:color w:val="333333"/>
          <w:sz w:val="21"/>
          <w:szCs w:val="21"/>
        </w:rPr>
        <w:t>136</w:t>
      </w:r>
      <w:r>
        <w:rPr>
          <w:rFonts w:ascii="Helvetica" w:hAnsi="Helvetica" w:cs="Helvetica"/>
          <w:color w:val="333333"/>
          <w:sz w:val="21"/>
          <w:szCs w:val="21"/>
        </w:rPr>
        <w:t>个边境县和新疆生产建设兵团。</w:t>
      </w:r>
      <w:r>
        <w:rPr>
          <w:rFonts w:ascii="Helvetica" w:hAnsi="Helvetica" w:cs="Helvetica"/>
          <w:color w:val="333333"/>
          <w:sz w:val="21"/>
          <w:szCs w:val="21"/>
        </w:rPr>
        <w:t>2009</w:t>
      </w:r>
      <w:r>
        <w:rPr>
          <w:rFonts w:ascii="Helvetica" w:hAnsi="Helvetica" w:cs="Helvetica"/>
          <w:color w:val="333333"/>
          <w:sz w:val="21"/>
          <w:szCs w:val="21"/>
        </w:rPr>
        <w:t>年，国家实行新的扶贫标准，扩大覆盖范围，对民族地区农村低收入人口全面实施扶贫政策，民族地区的农村绝对贫困人口由</w:t>
      </w:r>
      <w:r>
        <w:rPr>
          <w:rFonts w:ascii="Helvetica" w:hAnsi="Helvetica" w:cs="Helvetica"/>
          <w:color w:val="333333"/>
          <w:sz w:val="21"/>
          <w:szCs w:val="21"/>
        </w:rPr>
        <w:t>2004</w:t>
      </w:r>
      <w:r>
        <w:rPr>
          <w:rFonts w:ascii="Helvetica" w:hAnsi="Helvetica" w:cs="Helvetica"/>
          <w:color w:val="333333"/>
          <w:sz w:val="21"/>
          <w:szCs w:val="21"/>
        </w:rPr>
        <w:t>年的</w:t>
      </w:r>
      <w:r>
        <w:rPr>
          <w:rFonts w:ascii="Helvetica" w:hAnsi="Helvetica" w:cs="Helvetica"/>
          <w:color w:val="333333"/>
          <w:sz w:val="21"/>
          <w:szCs w:val="21"/>
        </w:rPr>
        <w:t>1245</w:t>
      </w:r>
      <w:r>
        <w:rPr>
          <w:rFonts w:ascii="Helvetica" w:hAnsi="Helvetica" w:cs="Helvetica"/>
          <w:color w:val="333333"/>
          <w:sz w:val="21"/>
          <w:szCs w:val="21"/>
        </w:rPr>
        <w:t>万减少到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770</w:t>
      </w:r>
      <w:r>
        <w:rPr>
          <w:rFonts w:ascii="Helvetica" w:hAnsi="Helvetica" w:cs="Helvetica"/>
          <w:color w:val="333333"/>
          <w:sz w:val="21"/>
          <w:szCs w:val="21"/>
        </w:rPr>
        <w:t>多万。</w:t>
      </w:r>
      <w:r>
        <w:rPr>
          <w:rFonts w:ascii="Helvetica" w:hAnsi="Helvetica" w:cs="Helvetica"/>
          <w:color w:val="333333"/>
          <w:sz w:val="21"/>
          <w:szCs w:val="21"/>
        </w:rPr>
        <w:t>2009</w:t>
      </w:r>
      <w:r>
        <w:rPr>
          <w:rFonts w:ascii="Helvetica" w:hAnsi="Helvetica" w:cs="Helvetica"/>
          <w:color w:val="333333"/>
          <w:sz w:val="21"/>
          <w:szCs w:val="21"/>
        </w:rPr>
        <w:t>年，民族地区基本实现了具备条件的特困村通路、通电、通电话、通广播电视；有学校、有卫生室、有安全的人畜饮用水、有安居房、有稳定解决温饱的基本农田或草场，人均粮食占有量、人均纯收入等达到国家扶贫开发纲要要求。</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民族地区的公共卫生体系建设进一步加快。</w:t>
      </w:r>
      <w:r>
        <w:rPr>
          <w:rFonts w:ascii="Helvetica" w:hAnsi="Helvetica" w:cs="Helvetica"/>
          <w:color w:val="333333"/>
          <w:sz w:val="21"/>
          <w:szCs w:val="21"/>
        </w:rPr>
        <w:t>2004</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年，国家对民族地区的公共卫生体系建设、重点疾病防治、计划免疫、妇幼卫生、人才培养、农村合作医疗和民族医药等投入的资金累计达到</w:t>
      </w:r>
      <w:r>
        <w:rPr>
          <w:rFonts w:ascii="Helvetica" w:hAnsi="Helvetica" w:cs="Helvetica"/>
          <w:color w:val="333333"/>
          <w:sz w:val="21"/>
          <w:szCs w:val="21"/>
        </w:rPr>
        <w:t>47</w:t>
      </w:r>
      <w:r>
        <w:rPr>
          <w:rFonts w:ascii="Helvetica" w:hAnsi="Helvetica" w:cs="Helvetica"/>
          <w:color w:val="333333"/>
          <w:sz w:val="21"/>
          <w:szCs w:val="21"/>
        </w:rPr>
        <w:t>亿元。截至</w:t>
      </w:r>
      <w:r>
        <w:rPr>
          <w:rFonts w:ascii="Helvetica" w:hAnsi="Helvetica" w:cs="Helvetica"/>
          <w:color w:val="333333"/>
          <w:sz w:val="21"/>
          <w:szCs w:val="21"/>
        </w:rPr>
        <w:t>2008</w:t>
      </w:r>
      <w:r>
        <w:rPr>
          <w:rFonts w:ascii="Helvetica" w:hAnsi="Helvetica" w:cs="Helvetica"/>
          <w:color w:val="333333"/>
          <w:sz w:val="21"/>
          <w:szCs w:val="21"/>
        </w:rPr>
        <w:t>年底，民族自治地方</w:t>
      </w:r>
      <w:r>
        <w:rPr>
          <w:rFonts w:ascii="Helvetica" w:hAnsi="Helvetica" w:cs="Helvetica"/>
          <w:color w:val="333333"/>
          <w:sz w:val="21"/>
          <w:szCs w:val="21"/>
        </w:rPr>
        <w:t>699</w:t>
      </w:r>
      <w:r>
        <w:rPr>
          <w:rFonts w:ascii="Helvetica" w:hAnsi="Helvetica" w:cs="Helvetica"/>
          <w:color w:val="333333"/>
          <w:sz w:val="21"/>
          <w:szCs w:val="21"/>
        </w:rPr>
        <w:t>个县中有</w:t>
      </w:r>
      <w:r>
        <w:rPr>
          <w:rFonts w:ascii="Helvetica" w:hAnsi="Helvetica" w:cs="Helvetica"/>
          <w:color w:val="333333"/>
          <w:sz w:val="21"/>
          <w:szCs w:val="21"/>
        </w:rPr>
        <w:t>681</w:t>
      </w:r>
      <w:r>
        <w:rPr>
          <w:rFonts w:ascii="Helvetica" w:hAnsi="Helvetica" w:cs="Helvetica"/>
          <w:color w:val="333333"/>
          <w:sz w:val="21"/>
          <w:szCs w:val="21"/>
        </w:rPr>
        <w:t>个县实行了这个新制度，</w:t>
      </w:r>
      <w:r>
        <w:rPr>
          <w:rFonts w:ascii="Helvetica" w:hAnsi="Helvetica" w:cs="Helvetica"/>
          <w:color w:val="333333"/>
          <w:sz w:val="21"/>
          <w:szCs w:val="21"/>
        </w:rPr>
        <w:t>5</w:t>
      </w:r>
      <w:r>
        <w:rPr>
          <w:rFonts w:ascii="Helvetica" w:hAnsi="Helvetica" w:cs="Helvetica"/>
          <w:color w:val="333333"/>
          <w:sz w:val="21"/>
          <w:szCs w:val="21"/>
        </w:rPr>
        <w:t>个自治区及云南、贵州、青海等</w:t>
      </w:r>
      <w:r>
        <w:rPr>
          <w:rFonts w:ascii="Helvetica" w:hAnsi="Helvetica" w:cs="Helvetica"/>
          <w:color w:val="333333"/>
          <w:sz w:val="21"/>
          <w:szCs w:val="21"/>
        </w:rPr>
        <w:t>8</w:t>
      </w:r>
      <w:r>
        <w:rPr>
          <w:rFonts w:ascii="Helvetica" w:hAnsi="Helvetica" w:cs="Helvetica"/>
          <w:color w:val="333333"/>
          <w:sz w:val="21"/>
          <w:szCs w:val="21"/>
        </w:rPr>
        <w:t>个民族省区实现了全面覆盖，民族地区的推进速度超过了全国总体水平。</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少数民族的受教育水平不断提高。目前，民族地方已形成从幼儿教育到高等教育的完整教育体系，少数民族人口的受教育年限显著提高。少数民族地区适龄儿童入学率达到</w:t>
      </w:r>
      <w:r>
        <w:rPr>
          <w:rFonts w:ascii="Helvetica" w:hAnsi="Helvetica" w:cs="Helvetica"/>
          <w:color w:val="333333"/>
          <w:sz w:val="21"/>
          <w:szCs w:val="21"/>
        </w:rPr>
        <w:t>98%</w:t>
      </w:r>
      <w:r>
        <w:rPr>
          <w:rFonts w:ascii="Helvetica" w:hAnsi="Helvetica" w:cs="Helvetica"/>
          <w:color w:val="333333"/>
          <w:sz w:val="21"/>
          <w:szCs w:val="21"/>
        </w:rPr>
        <w:t>。截至</w:t>
      </w:r>
      <w:r>
        <w:rPr>
          <w:rFonts w:ascii="Helvetica" w:hAnsi="Helvetica" w:cs="Helvetica"/>
          <w:color w:val="333333"/>
          <w:sz w:val="21"/>
          <w:szCs w:val="21"/>
        </w:rPr>
        <w:t>2009</w:t>
      </w:r>
      <w:r>
        <w:rPr>
          <w:rFonts w:ascii="Helvetica" w:hAnsi="Helvetica" w:cs="Helvetica"/>
          <w:color w:val="333333"/>
          <w:sz w:val="21"/>
          <w:szCs w:val="21"/>
        </w:rPr>
        <w:t>年底，民族自治地方的</w:t>
      </w:r>
      <w:r>
        <w:rPr>
          <w:rFonts w:ascii="Helvetica" w:hAnsi="Helvetica" w:cs="Helvetica"/>
          <w:color w:val="333333"/>
          <w:sz w:val="21"/>
          <w:szCs w:val="21"/>
        </w:rPr>
        <w:t>699</w:t>
      </w:r>
      <w:r>
        <w:rPr>
          <w:rFonts w:ascii="Helvetica" w:hAnsi="Helvetica" w:cs="Helvetica"/>
          <w:color w:val="333333"/>
          <w:sz w:val="21"/>
          <w:szCs w:val="21"/>
        </w:rPr>
        <w:t>个县中已有</w:t>
      </w:r>
      <w:r>
        <w:rPr>
          <w:rFonts w:ascii="Helvetica" w:hAnsi="Helvetica" w:cs="Helvetica"/>
          <w:color w:val="333333"/>
          <w:sz w:val="21"/>
          <w:szCs w:val="21"/>
        </w:rPr>
        <w:t>686</w:t>
      </w:r>
      <w:r>
        <w:rPr>
          <w:rFonts w:ascii="Helvetica" w:hAnsi="Helvetica" w:cs="Helvetica"/>
          <w:color w:val="333333"/>
          <w:sz w:val="21"/>
          <w:szCs w:val="21"/>
        </w:rPr>
        <w:t>个基本实现了普及九年制义务教育，基本扫除青壮年文盲的目标，剩余的</w:t>
      </w:r>
      <w:r>
        <w:rPr>
          <w:rFonts w:ascii="Helvetica" w:hAnsi="Helvetica" w:cs="Helvetica"/>
          <w:color w:val="333333"/>
          <w:sz w:val="21"/>
          <w:szCs w:val="21"/>
        </w:rPr>
        <w:t>13</w:t>
      </w:r>
      <w:r>
        <w:rPr>
          <w:rFonts w:ascii="Helvetica" w:hAnsi="Helvetica" w:cs="Helvetica"/>
          <w:color w:val="333333"/>
          <w:sz w:val="21"/>
          <w:szCs w:val="21"/>
        </w:rPr>
        <w:t>个县计划在</w:t>
      </w:r>
      <w:r>
        <w:rPr>
          <w:rFonts w:ascii="Helvetica" w:hAnsi="Helvetica" w:cs="Helvetica"/>
          <w:color w:val="333333"/>
          <w:sz w:val="21"/>
          <w:szCs w:val="21"/>
        </w:rPr>
        <w:t>2010</w:t>
      </w:r>
      <w:r>
        <w:rPr>
          <w:rFonts w:ascii="Helvetica" w:hAnsi="Helvetica" w:cs="Helvetica"/>
          <w:color w:val="333333"/>
          <w:sz w:val="21"/>
          <w:szCs w:val="21"/>
        </w:rPr>
        <w:t>年全部完成。截至</w:t>
      </w:r>
      <w:r>
        <w:rPr>
          <w:rFonts w:ascii="Helvetica" w:hAnsi="Helvetica" w:cs="Helvetica"/>
          <w:color w:val="333333"/>
          <w:sz w:val="21"/>
          <w:szCs w:val="21"/>
        </w:rPr>
        <w:t>2009</w:t>
      </w:r>
      <w:r>
        <w:rPr>
          <w:rFonts w:ascii="Helvetica" w:hAnsi="Helvetica" w:cs="Helvetica"/>
          <w:color w:val="333333"/>
          <w:sz w:val="21"/>
          <w:szCs w:val="21"/>
        </w:rPr>
        <w:t>年，全国共有各类民族院校</w:t>
      </w:r>
      <w:r>
        <w:rPr>
          <w:rFonts w:ascii="Helvetica" w:hAnsi="Helvetica" w:cs="Helvetica"/>
          <w:color w:val="333333"/>
          <w:sz w:val="21"/>
          <w:szCs w:val="21"/>
        </w:rPr>
        <w:t>15</w:t>
      </w:r>
      <w:r>
        <w:rPr>
          <w:rFonts w:ascii="Helvetica" w:hAnsi="Helvetica" w:cs="Helvetica"/>
          <w:color w:val="333333"/>
          <w:sz w:val="21"/>
          <w:szCs w:val="21"/>
        </w:rPr>
        <w:t>所，全日制在校生超过</w:t>
      </w:r>
      <w:r>
        <w:rPr>
          <w:rFonts w:ascii="Helvetica" w:hAnsi="Helvetica" w:cs="Helvetica"/>
          <w:color w:val="333333"/>
          <w:sz w:val="21"/>
          <w:szCs w:val="21"/>
        </w:rPr>
        <w:t>20</w:t>
      </w:r>
      <w:r>
        <w:rPr>
          <w:rFonts w:ascii="Helvetica" w:hAnsi="Helvetica" w:cs="Helvetica"/>
          <w:color w:val="333333"/>
          <w:sz w:val="21"/>
          <w:szCs w:val="21"/>
        </w:rPr>
        <w:t>万人，其中少数民族学生比例超过</w:t>
      </w:r>
      <w:r>
        <w:rPr>
          <w:rFonts w:ascii="Helvetica" w:hAnsi="Helvetica" w:cs="Helvetica"/>
          <w:color w:val="333333"/>
          <w:sz w:val="21"/>
          <w:szCs w:val="21"/>
        </w:rPr>
        <w:t>60%</w:t>
      </w:r>
      <w:r>
        <w:rPr>
          <w:rFonts w:ascii="Helvetica" w:hAnsi="Helvetica" w:cs="Helvetica"/>
          <w:color w:val="333333"/>
          <w:sz w:val="21"/>
          <w:szCs w:val="21"/>
        </w:rPr>
        <w:t>。</w:t>
      </w:r>
      <w:r>
        <w:rPr>
          <w:rFonts w:ascii="Helvetica" w:hAnsi="Helvetica" w:cs="Helvetica"/>
          <w:color w:val="333333"/>
          <w:sz w:val="21"/>
          <w:szCs w:val="21"/>
        </w:rPr>
        <w:t>2009</w:t>
      </w:r>
      <w:r>
        <w:rPr>
          <w:rFonts w:ascii="Helvetica" w:hAnsi="Helvetica" w:cs="Helvetica"/>
          <w:color w:val="333333"/>
          <w:sz w:val="21"/>
          <w:szCs w:val="21"/>
        </w:rPr>
        <w:t>年举办民族预科班和民族班的高校超过</w:t>
      </w:r>
      <w:r>
        <w:rPr>
          <w:rFonts w:ascii="Helvetica" w:hAnsi="Helvetica" w:cs="Helvetica"/>
          <w:color w:val="333333"/>
          <w:sz w:val="21"/>
          <w:szCs w:val="21"/>
        </w:rPr>
        <w:t>300</w:t>
      </w:r>
      <w:r>
        <w:rPr>
          <w:rFonts w:ascii="Helvetica" w:hAnsi="Helvetica" w:cs="Helvetica"/>
          <w:color w:val="333333"/>
          <w:sz w:val="21"/>
          <w:szCs w:val="21"/>
        </w:rPr>
        <w:t>所，招生人数达到</w:t>
      </w:r>
      <w:r>
        <w:rPr>
          <w:rFonts w:ascii="Helvetica" w:hAnsi="Helvetica" w:cs="Helvetica"/>
          <w:color w:val="333333"/>
          <w:sz w:val="21"/>
          <w:szCs w:val="21"/>
        </w:rPr>
        <w:t>3.1</w:t>
      </w:r>
      <w:r>
        <w:rPr>
          <w:rFonts w:ascii="Helvetica" w:hAnsi="Helvetica" w:cs="Helvetica"/>
          <w:color w:val="333333"/>
          <w:sz w:val="21"/>
          <w:szCs w:val="21"/>
        </w:rPr>
        <w:t>万人。</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少数民族文化得到保护、繁荣和发展。</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月，国务院召开</w:t>
      </w:r>
      <w:r>
        <w:rPr>
          <w:rFonts w:ascii="Helvetica" w:hAnsi="Helvetica" w:cs="Helvetica"/>
          <w:color w:val="333333"/>
          <w:sz w:val="21"/>
          <w:szCs w:val="21"/>
        </w:rPr>
        <w:t>“</w:t>
      </w:r>
      <w:r>
        <w:rPr>
          <w:rFonts w:ascii="Helvetica" w:hAnsi="Helvetica" w:cs="Helvetica"/>
          <w:color w:val="333333"/>
          <w:sz w:val="21"/>
          <w:szCs w:val="21"/>
        </w:rPr>
        <w:t>全国少数民族文化工作会议</w:t>
      </w:r>
      <w:r>
        <w:rPr>
          <w:rFonts w:ascii="Helvetica" w:hAnsi="Helvetica" w:cs="Helvetica"/>
          <w:color w:val="333333"/>
          <w:sz w:val="21"/>
          <w:szCs w:val="21"/>
        </w:rPr>
        <w:t>”</w:t>
      </w:r>
      <w:r>
        <w:rPr>
          <w:rFonts w:ascii="Helvetica" w:hAnsi="Helvetica" w:cs="Helvetica"/>
          <w:color w:val="333333"/>
          <w:sz w:val="21"/>
          <w:szCs w:val="21"/>
        </w:rPr>
        <w:t>，出台了《国务院关于进一步繁荣发展少数民族文化事业的若干意见》，全面部署了当前和今后一个时期的主要任务、目标举措和保障措施，为繁荣发展少数民族文化事业提供了有力保障。民族地区文化设施建设不断加强。</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期间，国家计划通过实施乡镇综合文化站建设规划，补助中西部地区约</w:t>
      </w:r>
      <w:r>
        <w:rPr>
          <w:rFonts w:ascii="Helvetica" w:hAnsi="Helvetica" w:cs="Helvetica"/>
          <w:color w:val="333333"/>
          <w:sz w:val="21"/>
          <w:szCs w:val="21"/>
        </w:rPr>
        <w:t>38.57</w:t>
      </w:r>
      <w:r>
        <w:rPr>
          <w:rFonts w:ascii="Helvetica" w:hAnsi="Helvetica" w:cs="Helvetica"/>
          <w:color w:val="333333"/>
          <w:sz w:val="21"/>
          <w:szCs w:val="21"/>
        </w:rPr>
        <w:t>亿元，建设</w:t>
      </w:r>
      <w:r>
        <w:rPr>
          <w:rFonts w:ascii="Helvetica" w:hAnsi="Helvetica" w:cs="Helvetica"/>
          <w:color w:val="333333"/>
          <w:sz w:val="21"/>
          <w:szCs w:val="21"/>
        </w:rPr>
        <w:t>2.34</w:t>
      </w:r>
      <w:r>
        <w:rPr>
          <w:rFonts w:ascii="Helvetica" w:hAnsi="Helvetica" w:cs="Helvetica"/>
          <w:color w:val="333333"/>
          <w:sz w:val="21"/>
          <w:szCs w:val="21"/>
        </w:rPr>
        <w:t>万个乡镇综合文化站，其中补助民族</w:t>
      </w:r>
      <w:r>
        <w:rPr>
          <w:rFonts w:ascii="Helvetica" w:hAnsi="Helvetica" w:cs="Helvetica"/>
          <w:color w:val="333333"/>
          <w:sz w:val="21"/>
          <w:szCs w:val="21"/>
        </w:rPr>
        <w:t>8</w:t>
      </w:r>
      <w:r>
        <w:rPr>
          <w:rFonts w:ascii="Helvetica" w:hAnsi="Helvetica" w:cs="Helvetica"/>
          <w:color w:val="333333"/>
          <w:sz w:val="21"/>
          <w:szCs w:val="21"/>
        </w:rPr>
        <w:t>省区和新疆生产建设兵团</w:t>
      </w:r>
      <w:r>
        <w:rPr>
          <w:rFonts w:ascii="Helvetica" w:hAnsi="Helvetica" w:cs="Helvetica"/>
          <w:color w:val="333333"/>
          <w:sz w:val="21"/>
          <w:szCs w:val="21"/>
        </w:rPr>
        <w:t>9.13</w:t>
      </w:r>
      <w:r>
        <w:rPr>
          <w:rFonts w:ascii="Helvetica" w:hAnsi="Helvetica" w:cs="Helvetica"/>
          <w:color w:val="333333"/>
          <w:sz w:val="21"/>
          <w:szCs w:val="21"/>
        </w:rPr>
        <w:t>亿元左右。国家资助更新改造一大批少数民族语广播影视译制设备，先后在内蒙古、西藏、新疆等省区扶持建立</w:t>
      </w:r>
      <w:r>
        <w:rPr>
          <w:rFonts w:ascii="Helvetica" w:hAnsi="Helvetica" w:cs="Helvetica"/>
          <w:color w:val="333333"/>
          <w:sz w:val="21"/>
          <w:szCs w:val="21"/>
        </w:rPr>
        <w:t>10</w:t>
      </w:r>
      <w:r>
        <w:rPr>
          <w:rFonts w:ascii="Helvetica" w:hAnsi="Helvetica" w:cs="Helvetica"/>
          <w:color w:val="333333"/>
          <w:sz w:val="21"/>
          <w:szCs w:val="21"/>
        </w:rPr>
        <w:t>个少数民族</w:t>
      </w:r>
      <w:proofErr w:type="gramStart"/>
      <w:r>
        <w:rPr>
          <w:rFonts w:ascii="Helvetica" w:hAnsi="Helvetica" w:cs="Helvetica"/>
          <w:color w:val="333333"/>
          <w:sz w:val="21"/>
          <w:szCs w:val="21"/>
        </w:rPr>
        <w:t>语电影</w:t>
      </w:r>
      <w:proofErr w:type="gramEnd"/>
      <w:r>
        <w:rPr>
          <w:rFonts w:ascii="Helvetica" w:hAnsi="Helvetica" w:cs="Helvetica"/>
          <w:color w:val="333333"/>
          <w:sz w:val="21"/>
          <w:szCs w:val="21"/>
        </w:rPr>
        <w:t>译制中心，并研发出电影译制数字化新技术。国家加大对民族地区重点文物保护单位维修保护项目和珍贵文物征集经费的支持力度。安排</w:t>
      </w:r>
      <w:r>
        <w:rPr>
          <w:rFonts w:ascii="Helvetica" w:hAnsi="Helvetica" w:cs="Helvetica"/>
          <w:color w:val="333333"/>
          <w:sz w:val="21"/>
          <w:szCs w:val="21"/>
        </w:rPr>
        <w:t>4</w:t>
      </w:r>
      <w:r>
        <w:rPr>
          <w:rFonts w:ascii="Helvetica" w:hAnsi="Helvetica" w:cs="Helvetica"/>
          <w:color w:val="333333"/>
          <w:sz w:val="21"/>
          <w:szCs w:val="21"/>
        </w:rPr>
        <w:t>亿元专项经费，用于</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期间新疆</w:t>
      </w:r>
      <w:r>
        <w:rPr>
          <w:rFonts w:ascii="Helvetica" w:hAnsi="Helvetica" w:cs="Helvetica"/>
          <w:color w:val="333333"/>
          <w:sz w:val="21"/>
          <w:szCs w:val="21"/>
        </w:rPr>
        <w:t>20</w:t>
      </w:r>
      <w:r>
        <w:rPr>
          <w:rFonts w:ascii="Helvetica" w:hAnsi="Helvetica" w:cs="Helvetica"/>
          <w:color w:val="333333"/>
          <w:sz w:val="21"/>
          <w:szCs w:val="21"/>
        </w:rPr>
        <w:t>余处全国重点文物保护单位、古遗址的保护。目前，民族地区的全国重点文物保护单位已达</w:t>
      </w:r>
      <w:r>
        <w:rPr>
          <w:rFonts w:ascii="Helvetica" w:hAnsi="Helvetica" w:cs="Helvetica"/>
          <w:color w:val="333333"/>
          <w:sz w:val="21"/>
          <w:szCs w:val="21"/>
        </w:rPr>
        <w:t>366</w:t>
      </w:r>
      <w:r>
        <w:rPr>
          <w:rFonts w:ascii="Helvetica" w:hAnsi="Helvetica" w:cs="Helvetica"/>
          <w:color w:val="333333"/>
          <w:sz w:val="21"/>
          <w:szCs w:val="21"/>
        </w:rPr>
        <w:t>处，布达拉宫、丽江古城等被联合国公布为世界文化遗产。新疆维吾尔木卡姆艺术、蒙古族长调民歌、贵州侗族大歌、《格萨尔》史诗、青海热贡艺术、藏戏、新疆《玛纳斯》、蒙古族呼麦、甘肃花儿、朝鲜族农乐舞等入选联合国教科文组织</w:t>
      </w:r>
      <w:r>
        <w:rPr>
          <w:rFonts w:ascii="Helvetica" w:hAnsi="Helvetica" w:cs="Helvetica"/>
          <w:color w:val="333333"/>
          <w:sz w:val="21"/>
          <w:szCs w:val="21"/>
        </w:rPr>
        <w:t>“</w:t>
      </w:r>
      <w:r>
        <w:rPr>
          <w:rFonts w:ascii="Helvetica" w:hAnsi="Helvetica" w:cs="Helvetica"/>
          <w:color w:val="333333"/>
          <w:sz w:val="21"/>
          <w:szCs w:val="21"/>
        </w:rPr>
        <w:t>人类口头与非物质遗产代表作</w:t>
      </w:r>
      <w:r>
        <w:rPr>
          <w:rFonts w:ascii="Helvetica" w:hAnsi="Helvetica" w:cs="Helvetica"/>
          <w:color w:val="333333"/>
          <w:sz w:val="21"/>
          <w:szCs w:val="21"/>
        </w:rPr>
        <w:t>”</w:t>
      </w:r>
      <w:r>
        <w:rPr>
          <w:rFonts w:ascii="Helvetica" w:hAnsi="Helvetica" w:cs="Helvetica"/>
          <w:color w:val="333333"/>
          <w:sz w:val="21"/>
          <w:szCs w:val="21"/>
        </w:rPr>
        <w:t>。目前国家设立的</w:t>
      </w:r>
      <w:r>
        <w:rPr>
          <w:rFonts w:ascii="Helvetica" w:hAnsi="Helvetica" w:cs="Helvetica"/>
          <w:color w:val="333333"/>
          <w:sz w:val="21"/>
          <w:szCs w:val="21"/>
        </w:rPr>
        <w:t>4</w:t>
      </w:r>
      <w:r>
        <w:rPr>
          <w:rFonts w:ascii="Helvetica" w:hAnsi="Helvetica" w:cs="Helvetica"/>
          <w:color w:val="333333"/>
          <w:sz w:val="21"/>
          <w:szCs w:val="21"/>
        </w:rPr>
        <w:t>个文化生态保护实验区中有</w:t>
      </w:r>
      <w:r>
        <w:rPr>
          <w:rFonts w:ascii="Helvetica" w:hAnsi="Helvetica" w:cs="Helvetica"/>
          <w:color w:val="333333"/>
          <w:sz w:val="21"/>
          <w:szCs w:val="21"/>
        </w:rPr>
        <w:t>2</w:t>
      </w:r>
      <w:r>
        <w:rPr>
          <w:rFonts w:ascii="Helvetica" w:hAnsi="Helvetica" w:cs="Helvetica"/>
          <w:color w:val="333333"/>
          <w:sz w:val="21"/>
          <w:szCs w:val="21"/>
        </w:rPr>
        <w:t>个少数民族文化保护试验区。国家出台《关于做好少数民族特色村寨保护与发展试点工作的指导意见》，开展少数民族特色村寨保护与发展的试点工作。</w:t>
      </w:r>
      <w:r>
        <w:rPr>
          <w:rFonts w:ascii="Helvetica" w:hAnsi="Helvetica" w:cs="Helvetica"/>
          <w:color w:val="333333"/>
          <w:sz w:val="21"/>
          <w:szCs w:val="21"/>
        </w:rPr>
        <w:t>2009</w:t>
      </w:r>
      <w:r>
        <w:rPr>
          <w:rFonts w:ascii="Helvetica" w:hAnsi="Helvetica" w:cs="Helvetica"/>
          <w:color w:val="333333"/>
          <w:sz w:val="21"/>
          <w:szCs w:val="21"/>
        </w:rPr>
        <w:t>年，共投入</w:t>
      </w:r>
      <w:r>
        <w:rPr>
          <w:rFonts w:ascii="Helvetica" w:hAnsi="Helvetica" w:cs="Helvetica"/>
          <w:color w:val="333333"/>
          <w:sz w:val="21"/>
          <w:szCs w:val="21"/>
        </w:rPr>
        <w:t>5000</w:t>
      </w:r>
      <w:r>
        <w:rPr>
          <w:rFonts w:ascii="Helvetica" w:hAnsi="Helvetica" w:cs="Helvetica"/>
          <w:color w:val="333333"/>
          <w:sz w:val="21"/>
          <w:szCs w:val="21"/>
        </w:rPr>
        <w:t>万元资金专门用于</w:t>
      </w:r>
      <w:r>
        <w:rPr>
          <w:rFonts w:ascii="Helvetica" w:hAnsi="Helvetica" w:cs="Helvetica"/>
          <w:color w:val="333333"/>
          <w:sz w:val="21"/>
          <w:szCs w:val="21"/>
        </w:rPr>
        <w:t>121</w:t>
      </w:r>
      <w:r>
        <w:rPr>
          <w:rFonts w:ascii="Helvetica" w:hAnsi="Helvetica" w:cs="Helvetica"/>
          <w:color w:val="333333"/>
          <w:sz w:val="21"/>
          <w:szCs w:val="21"/>
        </w:rPr>
        <w:t>个少数民族特色村寨保护与发展的试点工作。</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少数民族学习、使用和发展本民族语言文字的权利得到保障。国家切实保障少数民族语言文字在行政司法、新闻出版、广播影视、文化教育等各领域的使用，在普通高等学校招生入学考试中允许使用少数民族语言文字答卷。国家在民族地区推行双语教学。目前，全国共有</w:t>
      </w:r>
      <w:r>
        <w:rPr>
          <w:rFonts w:ascii="Helvetica" w:hAnsi="Helvetica" w:cs="Helvetica"/>
          <w:color w:val="333333"/>
          <w:sz w:val="21"/>
          <w:szCs w:val="21"/>
        </w:rPr>
        <w:t>1</w:t>
      </w:r>
      <w:r>
        <w:rPr>
          <w:rFonts w:ascii="Helvetica" w:hAnsi="Helvetica" w:cs="Helvetica"/>
          <w:color w:val="333333"/>
          <w:sz w:val="21"/>
          <w:szCs w:val="21"/>
        </w:rPr>
        <w:t>万多所学校使用</w:t>
      </w:r>
      <w:r>
        <w:rPr>
          <w:rFonts w:ascii="Helvetica" w:hAnsi="Helvetica" w:cs="Helvetica"/>
          <w:color w:val="333333"/>
          <w:sz w:val="21"/>
          <w:szCs w:val="21"/>
        </w:rPr>
        <w:t>21</w:t>
      </w:r>
      <w:r>
        <w:rPr>
          <w:rFonts w:ascii="Helvetica" w:hAnsi="Helvetica" w:cs="Helvetica"/>
          <w:color w:val="333333"/>
          <w:sz w:val="21"/>
          <w:szCs w:val="21"/>
        </w:rPr>
        <w:t>个民族的</w:t>
      </w:r>
      <w:r>
        <w:rPr>
          <w:rFonts w:ascii="Helvetica" w:hAnsi="Helvetica" w:cs="Helvetica"/>
          <w:color w:val="333333"/>
          <w:sz w:val="21"/>
          <w:szCs w:val="21"/>
        </w:rPr>
        <w:t>29</w:t>
      </w:r>
      <w:r>
        <w:rPr>
          <w:rFonts w:ascii="Helvetica" w:hAnsi="Helvetica" w:cs="Helvetica"/>
          <w:color w:val="333333"/>
          <w:sz w:val="21"/>
          <w:szCs w:val="21"/>
        </w:rPr>
        <w:t>种文字开展双语教学，在校生达</w:t>
      </w:r>
      <w:r>
        <w:rPr>
          <w:rFonts w:ascii="Helvetica" w:hAnsi="Helvetica" w:cs="Helvetica"/>
          <w:color w:val="333333"/>
          <w:sz w:val="21"/>
          <w:szCs w:val="21"/>
        </w:rPr>
        <w:t>600</w:t>
      </w:r>
      <w:r>
        <w:rPr>
          <w:rFonts w:ascii="Helvetica" w:hAnsi="Helvetica" w:cs="Helvetica"/>
          <w:color w:val="333333"/>
          <w:sz w:val="21"/>
          <w:szCs w:val="21"/>
        </w:rPr>
        <w:t>多万人。</w:t>
      </w:r>
    </w:p>
    <w:p w:rsidR="002A4284" w:rsidRDefault="002A4284" w:rsidP="002A4284">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六、残疾人权益</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中国大力发展残疾人事业，注重解决残疾人面临的突出困难，保障残疾人各项合法权利。</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国家积极完善保障残疾人权益的法律法规。</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w:t>
      </w:r>
      <w:r>
        <w:rPr>
          <w:rFonts w:ascii="Helvetica" w:hAnsi="Helvetica" w:cs="Helvetica"/>
          <w:color w:val="333333"/>
          <w:sz w:val="21"/>
          <w:szCs w:val="21"/>
        </w:rPr>
        <w:t>24</w:t>
      </w:r>
      <w:r>
        <w:rPr>
          <w:rFonts w:ascii="Helvetica" w:hAnsi="Helvetica" w:cs="Helvetica"/>
          <w:color w:val="333333"/>
          <w:sz w:val="21"/>
          <w:szCs w:val="21"/>
        </w:rPr>
        <w:t>日修订的残疾人保障法进一步强化了残疾人权益的法律保障。</w:t>
      </w:r>
      <w:r>
        <w:rPr>
          <w:rFonts w:ascii="Helvetica" w:hAnsi="Helvetica" w:cs="Helvetica"/>
          <w:color w:val="333333"/>
          <w:sz w:val="21"/>
          <w:szCs w:val="21"/>
        </w:rPr>
        <w:t>2009</w:t>
      </w:r>
      <w:r>
        <w:rPr>
          <w:rFonts w:ascii="Helvetica" w:hAnsi="Helvetica" w:cs="Helvetica"/>
          <w:color w:val="333333"/>
          <w:sz w:val="21"/>
          <w:szCs w:val="21"/>
        </w:rPr>
        <w:t>年，国家发布《残疾人航空运输办法》，为保障残疾人航空运输权利规定了具体措施。目前正在加快制定《无障碍建设条例》、《残疾预防和残疾人康复条例》和国家残疾分类标准。</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月，国家修订了《机动车驾驶证申领和使用规定》，放宽了申请驾驶证的身体条件，为残疾人驾驶汽车提供了便利。</w:t>
      </w:r>
      <w:r>
        <w:rPr>
          <w:rFonts w:ascii="Helvetica" w:hAnsi="Helvetica" w:cs="Helvetica"/>
          <w:color w:val="333333"/>
          <w:sz w:val="21"/>
          <w:szCs w:val="21"/>
        </w:rPr>
        <w:t>2009</w:t>
      </w:r>
      <w:r>
        <w:rPr>
          <w:rFonts w:ascii="Helvetica" w:hAnsi="Helvetica" w:cs="Helvetica"/>
          <w:color w:val="333333"/>
          <w:sz w:val="21"/>
          <w:szCs w:val="21"/>
        </w:rPr>
        <w:t>年，全国成立了首批</w:t>
      </w:r>
      <w:r>
        <w:rPr>
          <w:rFonts w:ascii="Helvetica" w:hAnsi="Helvetica" w:cs="Helvetica"/>
          <w:color w:val="333333"/>
          <w:sz w:val="21"/>
          <w:szCs w:val="21"/>
        </w:rPr>
        <w:t>56</w:t>
      </w:r>
      <w:r>
        <w:rPr>
          <w:rFonts w:ascii="Helvetica" w:hAnsi="Helvetica" w:cs="Helvetica"/>
          <w:color w:val="333333"/>
          <w:sz w:val="21"/>
          <w:szCs w:val="21"/>
        </w:rPr>
        <w:t>个残疾人法律救助工作站，直接为残疾人提供法律救助服务。</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残疾人社会保障体系和服务体系得到完善。</w:t>
      </w:r>
      <w:r>
        <w:rPr>
          <w:rFonts w:ascii="Helvetica" w:hAnsi="Helvetica" w:cs="Helvetica"/>
          <w:color w:val="333333"/>
          <w:sz w:val="21"/>
          <w:szCs w:val="21"/>
        </w:rPr>
        <w:t>2009</w:t>
      </w:r>
      <w:r>
        <w:rPr>
          <w:rFonts w:ascii="Helvetica" w:hAnsi="Helvetica" w:cs="Helvetica"/>
          <w:color w:val="333333"/>
          <w:sz w:val="21"/>
          <w:szCs w:val="21"/>
        </w:rPr>
        <w:t>年，国家制定《关于加快推进残疾人社会保障体系和服务体系建设的指导意见》，全国</w:t>
      </w:r>
      <w:r>
        <w:rPr>
          <w:rFonts w:ascii="Helvetica" w:hAnsi="Helvetica" w:cs="Helvetica"/>
          <w:color w:val="333333"/>
          <w:sz w:val="21"/>
          <w:szCs w:val="21"/>
        </w:rPr>
        <w:t>30</w:t>
      </w:r>
      <w:r>
        <w:rPr>
          <w:rFonts w:ascii="Helvetica" w:hAnsi="Helvetica" w:cs="Helvetica"/>
          <w:color w:val="333333"/>
          <w:sz w:val="21"/>
          <w:szCs w:val="21"/>
        </w:rPr>
        <w:t>个省、自治区、直辖市出台了加快建设残疾人社会保障体系和服务体系的实施意见。</w:t>
      </w:r>
      <w:r>
        <w:rPr>
          <w:rFonts w:ascii="Helvetica" w:hAnsi="Helvetica" w:cs="Helvetica"/>
          <w:color w:val="333333"/>
          <w:sz w:val="21"/>
          <w:szCs w:val="21"/>
        </w:rPr>
        <w:t>2009</w:t>
      </w:r>
      <w:r>
        <w:rPr>
          <w:rFonts w:ascii="Helvetica" w:hAnsi="Helvetica" w:cs="Helvetica"/>
          <w:color w:val="333333"/>
          <w:sz w:val="21"/>
          <w:szCs w:val="21"/>
        </w:rPr>
        <w:t>年，国家新型农村社会养老保险开始试点，明确要求地方政府为农村重度残疾人等缴费困难群体代缴部分或全部最低标准的养老保险费。</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残疾人康复事业得到发展。</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620</w:t>
      </w:r>
      <w:r>
        <w:rPr>
          <w:rFonts w:ascii="Helvetica" w:hAnsi="Helvetica" w:cs="Helvetica"/>
          <w:color w:val="333333"/>
          <w:sz w:val="21"/>
          <w:szCs w:val="21"/>
        </w:rPr>
        <w:t>万残疾人得到不同程度康复，</w:t>
      </w:r>
      <w:r>
        <w:rPr>
          <w:rFonts w:ascii="Helvetica" w:hAnsi="Helvetica" w:cs="Helvetica"/>
          <w:color w:val="333333"/>
          <w:sz w:val="21"/>
          <w:szCs w:val="21"/>
        </w:rPr>
        <w:t>2376</w:t>
      </w:r>
      <w:r>
        <w:rPr>
          <w:rFonts w:ascii="Helvetica" w:hAnsi="Helvetica" w:cs="Helvetica"/>
          <w:color w:val="333333"/>
          <w:sz w:val="21"/>
          <w:szCs w:val="21"/>
        </w:rPr>
        <w:t>个市辖区、县</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开展社区康复工作，</w:t>
      </w:r>
      <w:r>
        <w:rPr>
          <w:rFonts w:ascii="Helvetica" w:hAnsi="Helvetica" w:cs="Helvetica"/>
          <w:color w:val="333333"/>
          <w:sz w:val="21"/>
          <w:szCs w:val="21"/>
        </w:rPr>
        <w:t>984.4</w:t>
      </w:r>
      <w:r>
        <w:rPr>
          <w:rFonts w:ascii="Helvetica" w:hAnsi="Helvetica" w:cs="Helvetica"/>
          <w:color w:val="333333"/>
          <w:sz w:val="21"/>
          <w:szCs w:val="21"/>
        </w:rPr>
        <w:t>万残疾人得到社区康复服务。为残疾人提供辅助器具</w:t>
      </w:r>
      <w:r>
        <w:rPr>
          <w:rFonts w:ascii="Helvetica" w:hAnsi="Helvetica" w:cs="Helvetica"/>
          <w:color w:val="333333"/>
          <w:sz w:val="21"/>
          <w:szCs w:val="21"/>
        </w:rPr>
        <w:t>112.2</w:t>
      </w:r>
      <w:r>
        <w:rPr>
          <w:rFonts w:ascii="Helvetica" w:hAnsi="Helvetica" w:cs="Helvetica"/>
          <w:color w:val="333333"/>
          <w:sz w:val="21"/>
          <w:szCs w:val="21"/>
        </w:rPr>
        <w:t>万件，其中为贫困残疾人免费发放</w:t>
      </w:r>
      <w:r>
        <w:rPr>
          <w:rFonts w:ascii="Helvetica" w:hAnsi="Helvetica" w:cs="Helvetica"/>
          <w:color w:val="333333"/>
          <w:sz w:val="21"/>
          <w:szCs w:val="21"/>
        </w:rPr>
        <w:t>59.8</w:t>
      </w:r>
      <w:r>
        <w:rPr>
          <w:rFonts w:ascii="Helvetica" w:hAnsi="Helvetica" w:cs="Helvetica"/>
          <w:color w:val="333333"/>
          <w:sz w:val="21"/>
          <w:szCs w:val="21"/>
        </w:rPr>
        <w:t>万件。国家投入贫困残疾儿童抢救性康复项目资金</w:t>
      </w:r>
      <w:r>
        <w:rPr>
          <w:rFonts w:ascii="Helvetica" w:hAnsi="Helvetica" w:cs="Helvetica"/>
          <w:color w:val="333333"/>
          <w:sz w:val="21"/>
          <w:szCs w:val="21"/>
        </w:rPr>
        <w:t>7.11</w:t>
      </w:r>
      <w:r>
        <w:rPr>
          <w:rFonts w:ascii="Helvetica" w:hAnsi="Helvetica" w:cs="Helvetica"/>
          <w:color w:val="333333"/>
          <w:sz w:val="21"/>
          <w:szCs w:val="21"/>
        </w:rPr>
        <w:t>亿元，近</w:t>
      </w:r>
      <w:r>
        <w:rPr>
          <w:rFonts w:ascii="Helvetica" w:hAnsi="Helvetica" w:cs="Helvetica"/>
          <w:color w:val="333333"/>
          <w:sz w:val="21"/>
          <w:szCs w:val="21"/>
        </w:rPr>
        <w:t>6</w:t>
      </w:r>
      <w:r>
        <w:rPr>
          <w:rFonts w:ascii="Helvetica" w:hAnsi="Helvetica" w:cs="Helvetica"/>
          <w:color w:val="333333"/>
          <w:sz w:val="21"/>
          <w:szCs w:val="21"/>
        </w:rPr>
        <w:t>万残疾儿童受益。实施</w:t>
      </w:r>
      <w:r>
        <w:rPr>
          <w:rFonts w:ascii="Helvetica" w:hAnsi="Helvetica" w:cs="Helvetica"/>
          <w:color w:val="333333"/>
          <w:sz w:val="21"/>
          <w:szCs w:val="21"/>
        </w:rPr>
        <w:t>“</w:t>
      </w:r>
      <w:r>
        <w:rPr>
          <w:rFonts w:ascii="Helvetica" w:hAnsi="Helvetica" w:cs="Helvetica"/>
          <w:color w:val="333333"/>
          <w:sz w:val="21"/>
          <w:szCs w:val="21"/>
        </w:rPr>
        <w:t>康复人才培养百千万工程</w:t>
      </w:r>
      <w:r>
        <w:rPr>
          <w:rFonts w:ascii="Helvetica" w:hAnsi="Helvetica" w:cs="Helvetica"/>
          <w:color w:val="333333"/>
          <w:sz w:val="21"/>
          <w:szCs w:val="21"/>
        </w:rPr>
        <w:t>”</w:t>
      </w:r>
      <w:r>
        <w:rPr>
          <w:rFonts w:ascii="Helvetica" w:hAnsi="Helvetica" w:cs="Helvetica"/>
          <w:color w:val="333333"/>
          <w:sz w:val="21"/>
          <w:szCs w:val="21"/>
        </w:rPr>
        <w:t>，培训康复管理和技术人员</w:t>
      </w:r>
      <w:r>
        <w:rPr>
          <w:rFonts w:ascii="Helvetica" w:hAnsi="Helvetica" w:cs="Helvetica"/>
          <w:color w:val="333333"/>
          <w:sz w:val="21"/>
          <w:szCs w:val="21"/>
        </w:rPr>
        <w:t>2200</w:t>
      </w:r>
      <w:r>
        <w:rPr>
          <w:rFonts w:ascii="Helvetica" w:hAnsi="Helvetica" w:cs="Helvetica"/>
          <w:color w:val="333333"/>
          <w:sz w:val="21"/>
          <w:szCs w:val="21"/>
        </w:rPr>
        <w:t>多人、社区康复协调员近</w:t>
      </w:r>
      <w:r>
        <w:rPr>
          <w:rFonts w:ascii="Helvetica" w:hAnsi="Helvetica" w:cs="Helvetica"/>
          <w:color w:val="333333"/>
          <w:sz w:val="21"/>
          <w:szCs w:val="21"/>
        </w:rPr>
        <w:t>13</w:t>
      </w:r>
      <w:r>
        <w:rPr>
          <w:rFonts w:ascii="Helvetica" w:hAnsi="Helvetica" w:cs="Helvetica"/>
          <w:color w:val="333333"/>
          <w:sz w:val="21"/>
          <w:szCs w:val="21"/>
        </w:rPr>
        <w:t>万名。</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残疾人教育事业不断发展。</w:t>
      </w:r>
      <w:r>
        <w:rPr>
          <w:rFonts w:ascii="Helvetica" w:hAnsi="Helvetica" w:cs="Helvetica"/>
          <w:color w:val="333333"/>
          <w:sz w:val="21"/>
          <w:szCs w:val="21"/>
        </w:rPr>
        <w:t>2009</w:t>
      </w:r>
      <w:r>
        <w:rPr>
          <w:rFonts w:ascii="Helvetica" w:hAnsi="Helvetica" w:cs="Helvetica"/>
          <w:color w:val="333333"/>
          <w:sz w:val="21"/>
          <w:szCs w:val="21"/>
        </w:rPr>
        <w:t>年，中国政府出台《关于进一步加快特殊教育事业发展的意见》，明确提出加快发展特殊教育，特别是加快发展以职业教育为主的残疾人高中阶段教育和高等教育，拓展了残疾人义务教育范围，针对特殊教育薄弱环节，提出完善特教经费保障机制、加强师资队伍建设、提高随班就读质量、多种形式扫除青壮年文盲等一系列措施。残疾少年儿童义务教育普及水平稳步提高。国家为</w:t>
      </w:r>
      <w:r>
        <w:rPr>
          <w:rFonts w:ascii="Helvetica" w:hAnsi="Helvetica" w:cs="Helvetica"/>
          <w:color w:val="333333"/>
          <w:sz w:val="21"/>
          <w:szCs w:val="21"/>
        </w:rPr>
        <w:t>78.5</w:t>
      </w:r>
      <w:r>
        <w:rPr>
          <w:rFonts w:ascii="Helvetica" w:hAnsi="Helvetica" w:cs="Helvetica"/>
          <w:color w:val="333333"/>
          <w:sz w:val="21"/>
          <w:szCs w:val="21"/>
        </w:rPr>
        <w:t>万人次残疾人提供职业技术培训。普通高等院校录取残疾人考生</w:t>
      </w:r>
      <w:r>
        <w:rPr>
          <w:rFonts w:ascii="Helvetica" w:hAnsi="Helvetica" w:cs="Helvetica"/>
          <w:color w:val="333333"/>
          <w:sz w:val="21"/>
          <w:szCs w:val="21"/>
        </w:rPr>
        <w:t>7782</w:t>
      </w:r>
      <w:r>
        <w:rPr>
          <w:rFonts w:ascii="Helvetica" w:hAnsi="Helvetica" w:cs="Helvetica"/>
          <w:color w:val="333333"/>
          <w:sz w:val="21"/>
          <w:szCs w:val="21"/>
        </w:rPr>
        <w:t>人。</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残疾人公共服务得到加强。</w:t>
      </w:r>
      <w:r>
        <w:rPr>
          <w:rFonts w:ascii="Helvetica" w:hAnsi="Helvetica" w:cs="Helvetica"/>
          <w:color w:val="333333"/>
          <w:sz w:val="21"/>
          <w:szCs w:val="21"/>
        </w:rPr>
        <w:t>2009</w:t>
      </w:r>
      <w:r>
        <w:rPr>
          <w:rFonts w:ascii="Helvetica" w:hAnsi="Helvetica" w:cs="Helvetica"/>
          <w:color w:val="333333"/>
          <w:sz w:val="21"/>
          <w:szCs w:val="21"/>
        </w:rPr>
        <w:t>年已建立托养机构</w:t>
      </w:r>
      <w:r>
        <w:rPr>
          <w:rFonts w:ascii="Helvetica" w:hAnsi="Helvetica" w:cs="Helvetica"/>
          <w:color w:val="333333"/>
          <w:sz w:val="21"/>
          <w:szCs w:val="21"/>
        </w:rPr>
        <w:t>3474</w:t>
      </w:r>
      <w:r>
        <w:rPr>
          <w:rFonts w:ascii="Helvetica" w:hAnsi="Helvetica" w:cs="Helvetica"/>
          <w:color w:val="333333"/>
          <w:sz w:val="21"/>
          <w:szCs w:val="21"/>
        </w:rPr>
        <w:t>个，托养残疾人</w:t>
      </w:r>
      <w:r>
        <w:rPr>
          <w:rFonts w:ascii="Helvetica" w:hAnsi="Helvetica" w:cs="Helvetica"/>
          <w:color w:val="333333"/>
          <w:sz w:val="21"/>
          <w:szCs w:val="21"/>
        </w:rPr>
        <w:t>11</w:t>
      </w:r>
      <w:r>
        <w:rPr>
          <w:rFonts w:ascii="Helvetica" w:hAnsi="Helvetica" w:cs="Helvetica"/>
          <w:color w:val="333333"/>
          <w:sz w:val="21"/>
          <w:szCs w:val="21"/>
        </w:rPr>
        <w:t>万人。国家扶持</w:t>
      </w:r>
      <w:r>
        <w:rPr>
          <w:rFonts w:ascii="Helvetica" w:hAnsi="Helvetica" w:cs="Helvetica"/>
          <w:color w:val="333333"/>
          <w:sz w:val="21"/>
          <w:szCs w:val="21"/>
        </w:rPr>
        <w:t>108.5</w:t>
      </w:r>
      <w:r>
        <w:rPr>
          <w:rFonts w:ascii="Helvetica" w:hAnsi="Helvetica" w:cs="Helvetica"/>
          <w:color w:val="333333"/>
          <w:sz w:val="21"/>
          <w:szCs w:val="21"/>
        </w:rPr>
        <w:t>万农村贫困残疾人脱贫，为</w:t>
      </w:r>
      <w:r>
        <w:rPr>
          <w:rFonts w:ascii="Helvetica" w:hAnsi="Helvetica" w:cs="Helvetica"/>
          <w:color w:val="333333"/>
          <w:sz w:val="21"/>
          <w:szCs w:val="21"/>
        </w:rPr>
        <w:t>10.2</w:t>
      </w:r>
      <w:r>
        <w:rPr>
          <w:rFonts w:ascii="Helvetica" w:hAnsi="Helvetica" w:cs="Helvetica"/>
          <w:color w:val="333333"/>
          <w:sz w:val="21"/>
          <w:szCs w:val="21"/>
        </w:rPr>
        <w:t>万户农村贫困残疾人家庭实施危房改造，受益残疾人口</w:t>
      </w:r>
      <w:r>
        <w:rPr>
          <w:rFonts w:ascii="Helvetica" w:hAnsi="Helvetica" w:cs="Helvetica"/>
          <w:color w:val="333333"/>
          <w:sz w:val="21"/>
          <w:szCs w:val="21"/>
        </w:rPr>
        <w:t>14</w:t>
      </w:r>
      <w:r>
        <w:rPr>
          <w:rFonts w:ascii="Helvetica" w:hAnsi="Helvetica" w:cs="Helvetica"/>
          <w:color w:val="333333"/>
          <w:sz w:val="21"/>
          <w:szCs w:val="21"/>
        </w:rPr>
        <w:t>万人。自</w:t>
      </w:r>
      <w:r>
        <w:rPr>
          <w:rFonts w:ascii="Helvetica" w:hAnsi="Helvetica" w:cs="Helvetica"/>
          <w:color w:val="333333"/>
          <w:sz w:val="21"/>
          <w:szCs w:val="21"/>
        </w:rPr>
        <w:t>2009</w:t>
      </w:r>
      <w:r>
        <w:rPr>
          <w:rFonts w:ascii="Helvetica" w:hAnsi="Helvetica" w:cs="Helvetica"/>
          <w:color w:val="333333"/>
          <w:sz w:val="21"/>
          <w:szCs w:val="21"/>
        </w:rPr>
        <w:t>年至</w:t>
      </w:r>
      <w:r>
        <w:rPr>
          <w:rFonts w:ascii="Helvetica" w:hAnsi="Helvetica" w:cs="Helvetica"/>
          <w:color w:val="333333"/>
          <w:sz w:val="21"/>
          <w:szCs w:val="21"/>
        </w:rPr>
        <w:t>2011</w:t>
      </w:r>
      <w:r>
        <w:rPr>
          <w:rFonts w:ascii="Helvetica" w:hAnsi="Helvetica" w:cs="Helvetica"/>
          <w:color w:val="333333"/>
          <w:sz w:val="21"/>
          <w:szCs w:val="21"/>
        </w:rPr>
        <w:t>年，国家每年安排</w:t>
      </w:r>
      <w:r>
        <w:rPr>
          <w:rFonts w:ascii="Helvetica" w:hAnsi="Helvetica" w:cs="Helvetica"/>
          <w:color w:val="333333"/>
          <w:sz w:val="21"/>
          <w:szCs w:val="21"/>
        </w:rPr>
        <w:t>2</w:t>
      </w:r>
      <w:r>
        <w:rPr>
          <w:rFonts w:ascii="Helvetica" w:hAnsi="Helvetica" w:cs="Helvetica"/>
          <w:color w:val="333333"/>
          <w:sz w:val="21"/>
          <w:szCs w:val="21"/>
        </w:rPr>
        <w:t>亿元专项资金，用于补助各地开展就业年龄段智力、精神和重度残疾人托养服务工作。</w:t>
      </w:r>
      <w:r>
        <w:rPr>
          <w:rFonts w:ascii="Helvetica" w:hAnsi="Helvetica" w:cs="Helvetica"/>
          <w:color w:val="333333"/>
          <w:sz w:val="21"/>
          <w:szCs w:val="21"/>
        </w:rPr>
        <w:t>2009</w:t>
      </w:r>
      <w:r>
        <w:rPr>
          <w:rFonts w:ascii="Helvetica" w:hAnsi="Helvetica" w:cs="Helvetica"/>
          <w:color w:val="333333"/>
          <w:sz w:val="21"/>
          <w:szCs w:val="21"/>
        </w:rPr>
        <w:t>年新安排</w:t>
      </w:r>
      <w:r>
        <w:rPr>
          <w:rFonts w:ascii="Helvetica" w:hAnsi="Helvetica" w:cs="Helvetica"/>
          <w:color w:val="333333"/>
          <w:sz w:val="21"/>
          <w:szCs w:val="21"/>
        </w:rPr>
        <w:t>35</w:t>
      </w:r>
      <w:r>
        <w:rPr>
          <w:rFonts w:ascii="Helvetica" w:hAnsi="Helvetica" w:cs="Helvetica"/>
          <w:color w:val="333333"/>
          <w:sz w:val="21"/>
          <w:szCs w:val="21"/>
        </w:rPr>
        <w:t>万城镇残疾人就业，城镇残疾人就业人数达到</w:t>
      </w:r>
      <w:r>
        <w:rPr>
          <w:rFonts w:ascii="Helvetica" w:hAnsi="Helvetica" w:cs="Helvetica"/>
          <w:color w:val="333333"/>
          <w:sz w:val="21"/>
          <w:szCs w:val="21"/>
        </w:rPr>
        <w:t>443.4</w:t>
      </w:r>
      <w:r>
        <w:rPr>
          <w:rFonts w:ascii="Helvetica" w:hAnsi="Helvetica" w:cs="Helvetica"/>
          <w:color w:val="333333"/>
          <w:sz w:val="21"/>
          <w:szCs w:val="21"/>
        </w:rPr>
        <w:t>万，农村残疾人就业人数达到</w:t>
      </w:r>
      <w:r>
        <w:rPr>
          <w:rFonts w:ascii="Helvetica" w:hAnsi="Helvetica" w:cs="Helvetica"/>
          <w:color w:val="333333"/>
          <w:sz w:val="21"/>
          <w:szCs w:val="21"/>
        </w:rPr>
        <w:t>1757</w:t>
      </w:r>
      <w:r>
        <w:rPr>
          <w:rFonts w:ascii="Helvetica" w:hAnsi="Helvetica" w:cs="Helvetica"/>
          <w:color w:val="333333"/>
          <w:sz w:val="21"/>
          <w:szCs w:val="21"/>
        </w:rPr>
        <w:t>万。</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残疾人文化体育生活不断丰富。</w:t>
      </w:r>
      <w:r>
        <w:rPr>
          <w:rFonts w:ascii="Helvetica" w:hAnsi="Helvetica" w:cs="Helvetica"/>
          <w:color w:val="333333"/>
          <w:sz w:val="21"/>
          <w:szCs w:val="21"/>
        </w:rPr>
        <w:t>2009</w:t>
      </w:r>
      <w:r>
        <w:rPr>
          <w:rFonts w:ascii="Helvetica" w:hAnsi="Helvetica" w:cs="Helvetica"/>
          <w:color w:val="333333"/>
          <w:sz w:val="21"/>
          <w:szCs w:val="21"/>
        </w:rPr>
        <w:t>年，国家举办了第七届全国残疾人艺术汇演，逐级选拔选手</w:t>
      </w:r>
      <w:r>
        <w:rPr>
          <w:rFonts w:ascii="Helvetica" w:hAnsi="Helvetica" w:cs="Helvetica"/>
          <w:color w:val="333333"/>
          <w:sz w:val="21"/>
          <w:szCs w:val="21"/>
        </w:rPr>
        <w:t>3</w:t>
      </w:r>
      <w:r>
        <w:rPr>
          <w:rFonts w:ascii="Helvetica" w:hAnsi="Helvetica" w:cs="Helvetica"/>
          <w:color w:val="333333"/>
          <w:sz w:val="21"/>
          <w:szCs w:val="21"/>
        </w:rPr>
        <w:t>万人，直接参加汇演的演职员</w:t>
      </w:r>
      <w:r>
        <w:rPr>
          <w:rFonts w:ascii="Helvetica" w:hAnsi="Helvetica" w:cs="Helvetica"/>
          <w:color w:val="333333"/>
          <w:sz w:val="21"/>
          <w:szCs w:val="21"/>
        </w:rPr>
        <w:t>4000</w:t>
      </w:r>
      <w:r>
        <w:rPr>
          <w:rFonts w:ascii="Helvetica" w:hAnsi="Helvetica" w:cs="Helvetica"/>
          <w:color w:val="333333"/>
          <w:sz w:val="21"/>
          <w:szCs w:val="21"/>
        </w:rPr>
        <w:t>人。</w:t>
      </w:r>
      <w:r>
        <w:rPr>
          <w:rFonts w:ascii="Helvetica" w:hAnsi="Helvetica" w:cs="Helvetica"/>
          <w:color w:val="333333"/>
          <w:sz w:val="21"/>
          <w:szCs w:val="21"/>
        </w:rPr>
        <w:t>2009</w:t>
      </w:r>
      <w:r>
        <w:rPr>
          <w:rFonts w:ascii="Helvetica" w:hAnsi="Helvetica" w:cs="Helvetica"/>
          <w:color w:val="333333"/>
          <w:sz w:val="21"/>
          <w:szCs w:val="21"/>
        </w:rPr>
        <w:t>年，国家颁布《全民健身条例》，明确规定保障残疾人参加健身活动和参与体育的权利。中国残疾运动员先后参加第二十一届世界听障奥运会、第九届世界冬季</w:t>
      </w:r>
      <w:proofErr w:type="gramStart"/>
      <w:r>
        <w:rPr>
          <w:rFonts w:ascii="Helvetica" w:hAnsi="Helvetica" w:cs="Helvetica"/>
          <w:color w:val="333333"/>
          <w:sz w:val="21"/>
          <w:szCs w:val="21"/>
        </w:rPr>
        <w:t>特</w:t>
      </w:r>
      <w:proofErr w:type="gramEnd"/>
      <w:r>
        <w:rPr>
          <w:rFonts w:ascii="Helvetica" w:hAnsi="Helvetica" w:cs="Helvetica"/>
          <w:color w:val="333333"/>
          <w:sz w:val="21"/>
          <w:szCs w:val="21"/>
        </w:rPr>
        <w:t>奥会、英国残奥世界杯、东京亚洲青年残疾人运动会、世界轮椅和肢残人运动会等</w:t>
      </w:r>
      <w:r>
        <w:rPr>
          <w:rFonts w:ascii="Helvetica" w:hAnsi="Helvetica" w:cs="Helvetica"/>
          <w:color w:val="333333"/>
          <w:sz w:val="21"/>
          <w:szCs w:val="21"/>
        </w:rPr>
        <w:t>19</w:t>
      </w:r>
      <w:r>
        <w:rPr>
          <w:rFonts w:ascii="Helvetica" w:hAnsi="Helvetica" w:cs="Helvetica"/>
          <w:color w:val="333333"/>
          <w:sz w:val="21"/>
          <w:szCs w:val="21"/>
        </w:rPr>
        <w:t>项国际赛事，共夺得金牌</w:t>
      </w:r>
      <w:r>
        <w:rPr>
          <w:rFonts w:ascii="Helvetica" w:hAnsi="Helvetica" w:cs="Helvetica"/>
          <w:color w:val="333333"/>
          <w:sz w:val="21"/>
          <w:szCs w:val="21"/>
        </w:rPr>
        <w:t>158</w:t>
      </w:r>
      <w:r>
        <w:rPr>
          <w:rFonts w:ascii="Helvetica" w:hAnsi="Helvetica" w:cs="Helvetica"/>
          <w:color w:val="333333"/>
          <w:sz w:val="21"/>
          <w:szCs w:val="21"/>
        </w:rPr>
        <w:t>枚。举办</w:t>
      </w:r>
      <w:r>
        <w:rPr>
          <w:rFonts w:ascii="Helvetica" w:hAnsi="Helvetica" w:cs="Helvetica"/>
          <w:color w:val="333333"/>
          <w:sz w:val="21"/>
          <w:szCs w:val="21"/>
        </w:rPr>
        <w:t>14</w:t>
      </w:r>
      <w:r>
        <w:rPr>
          <w:rFonts w:ascii="Helvetica" w:hAnsi="Helvetica" w:cs="Helvetica"/>
          <w:color w:val="333333"/>
          <w:sz w:val="21"/>
          <w:szCs w:val="21"/>
        </w:rPr>
        <w:t>项全国残疾人体育赛事，</w:t>
      </w:r>
      <w:r>
        <w:rPr>
          <w:rFonts w:ascii="Helvetica" w:hAnsi="Helvetica" w:cs="Helvetica"/>
          <w:color w:val="333333"/>
          <w:sz w:val="21"/>
          <w:szCs w:val="21"/>
        </w:rPr>
        <w:t>5000</w:t>
      </w:r>
      <w:r>
        <w:rPr>
          <w:rFonts w:ascii="Helvetica" w:hAnsi="Helvetica" w:cs="Helvetica"/>
          <w:color w:val="333333"/>
          <w:sz w:val="21"/>
          <w:szCs w:val="21"/>
        </w:rPr>
        <w:t>名运动员参与。特奥运动稳步发展，特奥运动员达到</w:t>
      </w:r>
      <w:r>
        <w:rPr>
          <w:rFonts w:ascii="Helvetica" w:hAnsi="Helvetica" w:cs="Helvetica"/>
          <w:color w:val="333333"/>
          <w:sz w:val="21"/>
          <w:szCs w:val="21"/>
        </w:rPr>
        <w:t>90</w:t>
      </w:r>
      <w:r>
        <w:rPr>
          <w:rFonts w:ascii="Helvetica" w:hAnsi="Helvetica" w:cs="Helvetica"/>
          <w:color w:val="333333"/>
          <w:sz w:val="21"/>
          <w:szCs w:val="21"/>
        </w:rPr>
        <w:t>万人。</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lastRenderedPageBreak/>
        <w:t>    </w:t>
      </w:r>
      <w:r>
        <w:rPr>
          <w:rFonts w:ascii="Helvetica" w:hAnsi="Helvetica" w:cs="Helvetica"/>
          <w:color w:val="333333"/>
          <w:sz w:val="21"/>
          <w:szCs w:val="21"/>
        </w:rPr>
        <w:t xml:space="preserve">　残疾人参与社会生活的环境不断改善。中央人民政府门户网站设立</w:t>
      </w:r>
      <w:r>
        <w:rPr>
          <w:rFonts w:ascii="Helvetica" w:hAnsi="Helvetica" w:cs="Helvetica"/>
          <w:color w:val="333333"/>
          <w:sz w:val="21"/>
          <w:szCs w:val="21"/>
        </w:rPr>
        <w:t>“</w:t>
      </w:r>
      <w:r>
        <w:rPr>
          <w:rFonts w:ascii="Helvetica" w:hAnsi="Helvetica" w:cs="Helvetica"/>
          <w:color w:val="333333"/>
          <w:sz w:val="21"/>
          <w:szCs w:val="21"/>
        </w:rPr>
        <w:t>残疾人服务</w:t>
      </w:r>
      <w:r>
        <w:rPr>
          <w:rFonts w:ascii="Helvetica" w:hAnsi="Helvetica" w:cs="Helvetica"/>
          <w:color w:val="333333"/>
          <w:sz w:val="21"/>
          <w:szCs w:val="21"/>
        </w:rPr>
        <w:t>”</w:t>
      </w:r>
      <w:r>
        <w:rPr>
          <w:rFonts w:ascii="Helvetica" w:hAnsi="Helvetica" w:cs="Helvetica"/>
          <w:color w:val="333333"/>
          <w:sz w:val="21"/>
          <w:szCs w:val="21"/>
        </w:rPr>
        <w:t>专栏，创建国家级盲人数字图书馆。无障碍建设取得新进展，</w:t>
      </w:r>
      <w:r>
        <w:rPr>
          <w:rFonts w:ascii="Helvetica" w:hAnsi="Helvetica" w:cs="Helvetica"/>
          <w:color w:val="333333"/>
          <w:sz w:val="21"/>
          <w:szCs w:val="21"/>
        </w:rPr>
        <w:t>100</w:t>
      </w:r>
      <w:r>
        <w:rPr>
          <w:rFonts w:ascii="Helvetica" w:hAnsi="Helvetica" w:cs="Helvetica"/>
          <w:color w:val="333333"/>
          <w:sz w:val="21"/>
          <w:szCs w:val="21"/>
        </w:rPr>
        <w:t>个城市开展创建全国无障碍建设城市工作，积极推进主要街道和商场、医院、宾馆、影剧院、博物馆、机场、车站等公共建筑物及居民住宅无障碍建设和改造，为残疾人走出家门，充分参与社会生活创造了条件。政府和社会各界大力弘扬人道主义，倡导理解、尊重、关心、帮助残疾人的良好社会风尚。</w:t>
      </w:r>
    </w:p>
    <w:p w:rsidR="002A4284" w:rsidRDefault="002A4284" w:rsidP="002A4284">
      <w:pPr>
        <w:pStyle w:val="a3"/>
        <w:rPr>
          <w:rFonts w:ascii="Helvetica" w:hAnsi="Helvetica" w:cs="Helvetica"/>
          <w:color w:val="333333"/>
          <w:sz w:val="21"/>
          <w:szCs w:val="21"/>
        </w:rPr>
      </w:pPr>
      <w:r>
        <w:rPr>
          <w:rStyle w:val="a4"/>
          <w:rFonts w:ascii="Helvetica" w:hAnsi="Helvetica" w:cs="Helvetica"/>
          <w:color w:val="333333"/>
          <w:sz w:val="21"/>
          <w:szCs w:val="21"/>
        </w:rPr>
        <w:t xml:space="preserve">　　七、人权领域的对外交流与合作</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中国积极开展国际人权交流与合作，努力推动国际人权事业健康发展。</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中国积极参与联合国人权机构工作，发挥建设性作用，推动各国以公正、客观和非选择性方式处理人权问题。</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月，中国首次接受人权理事会国别人权审查。在审议中，中国以严肃和高度负责的态度全面介绍中国人权事业的发展、面临的挑战和努力目标，与各国进行了开放、坦诚的对话。中国在人权领域</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的努力和取得的进步受到许多国家的肯定，人权理事会全会于</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月核可了审议中国的报告。</w:t>
      </w:r>
      <w:r>
        <w:rPr>
          <w:rFonts w:ascii="Helvetica" w:hAnsi="Helvetica" w:cs="Helvetica"/>
          <w:color w:val="333333"/>
          <w:sz w:val="21"/>
          <w:szCs w:val="21"/>
        </w:rPr>
        <w:t>2009</w:t>
      </w:r>
      <w:r>
        <w:rPr>
          <w:rFonts w:ascii="Helvetica" w:hAnsi="Helvetica" w:cs="Helvetica"/>
          <w:color w:val="333333"/>
          <w:sz w:val="21"/>
          <w:szCs w:val="21"/>
        </w:rPr>
        <w:t>年，中国代表团出席了第六十四届联合国大会第三委员会会议、联合国人权理事会第十、十一、十二次会议，参与了人权理事会第四、五、六轮国别人权审查。中国专家出席了人权理事会咨询委员会第二、三次会议和人权理事会来文工作组第四、五次会议。中国积极参与了</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月召开的联合国反对种族主义世界大会审议会议。在上述机构和会议中，中国维护《联合国宪章》的宗旨和原则，认真履行职责，积极参加有关人权议题的审议和讨论。</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中国政府高度重视国际人权文书在促进和保护人权方面发挥的重要作用，已加入包括《经济、社会及文化权利国际公约》在内的</w:t>
      </w:r>
      <w:r>
        <w:rPr>
          <w:rFonts w:ascii="Helvetica" w:hAnsi="Helvetica" w:cs="Helvetica"/>
          <w:color w:val="333333"/>
          <w:sz w:val="21"/>
          <w:szCs w:val="21"/>
        </w:rPr>
        <w:t>25</w:t>
      </w:r>
      <w:r>
        <w:rPr>
          <w:rFonts w:ascii="Helvetica" w:hAnsi="Helvetica" w:cs="Helvetica"/>
          <w:color w:val="333333"/>
          <w:sz w:val="21"/>
          <w:szCs w:val="21"/>
        </w:rPr>
        <w:t>项国际人权公约，并积极为批准《公民权利和政治权利国际公约》创造条件。中国政府采取措施履行已参加的国际人权条约的义务。</w:t>
      </w:r>
      <w:r>
        <w:rPr>
          <w:rFonts w:ascii="Helvetica" w:hAnsi="Helvetica" w:cs="Helvetica"/>
          <w:color w:val="333333"/>
          <w:sz w:val="21"/>
          <w:szCs w:val="21"/>
        </w:rPr>
        <w:t>2009</w:t>
      </w:r>
      <w:r>
        <w:rPr>
          <w:rFonts w:ascii="Helvetica" w:hAnsi="Helvetica" w:cs="Helvetica"/>
          <w:color w:val="333333"/>
          <w:sz w:val="21"/>
          <w:szCs w:val="21"/>
        </w:rPr>
        <w:t>年，中国着手撰写《经济、社会及文化权利国际公约》第二次履约报告、《儿童权利公约》第三、四次合并报告及《儿童权利公约关于儿童卷入武装冲突问题的任择议定书》、《残疾人权利公约》的首次报告。</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中国接受联合国消除种族歧视委员会对中国履行《消除一切形式种族歧视国际公约》第十至十三次合并报告的审议，委员会审议结论肯定了中国政府在发展民族地区经济、扶持人口较少民族发展、提高人民生活水平、促进医疗卫生和教育事业、保护少数民族文化等方面的政策、举措和成就。</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中国政府积极参与国际人权文书的制定工作。</w:t>
      </w:r>
      <w:r>
        <w:rPr>
          <w:rFonts w:ascii="Helvetica" w:hAnsi="Helvetica" w:cs="Helvetica"/>
          <w:color w:val="333333"/>
          <w:sz w:val="21"/>
          <w:szCs w:val="21"/>
        </w:rPr>
        <w:t>2009</w:t>
      </w:r>
      <w:r>
        <w:rPr>
          <w:rFonts w:ascii="Helvetica" w:hAnsi="Helvetica" w:cs="Helvetica"/>
          <w:color w:val="333333"/>
          <w:sz w:val="21"/>
          <w:szCs w:val="21"/>
        </w:rPr>
        <w:t>年，中国政府派团参加了《儿童权利公约》来文申诉机制任择议定书制定工作组会议，中国积极推荐专家参与人权条约机构的工作。</w:t>
      </w:r>
      <w:r>
        <w:rPr>
          <w:rFonts w:ascii="Helvetica" w:hAnsi="Helvetica" w:cs="Helvetica"/>
          <w:color w:val="333333"/>
          <w:sz w:val="21"/>
          <w:szCs w:val="21"/>
        </w:rPr>
        <w:t>2009</w:t>
      </w:r>
      <w:r>
        <w:rPr>
          <w:rFonts w:ascii="Helvetica" w:hAnsi="Helvetica" w:cs="Helvetica"/>
          <w:color w:val="333333"/>
          <w:sz w:val="21"/>
          <w:szCs w:val="21"/>
        </w:rPr>
        <w:t>年，中国专家当选首届联合国残疾人权利委员会副主席，连任联合国禁止酷刑委员会委员。</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中国积极开展人权领域的国际合作。中国重视与联合国人权事务高级专员办公室开展技术合作，自</w:t>
      </w:r>
      <w:r>
        <w:rPr>
          <w:rFonts w:ascii="Helvetica" w:hAnsi="Helvetica" w:cs="Helvetica"/>
          <w:color w:val="333333"/>
          <w:sz w:val="21"/>
          <w:szCs w:val="21"/>
        </w:rPr>
        <w:t>2000</w:t>
      </w:r>
      <w:r>
        <w:rPr>
          <w:rFonts w:ascii="Helvetica" w:hAnsi="Helvetica" w:cs="Helvetica"/>
          <w:color w:val="333333"/>
          <w:sz w:val="21"/>
          <w:szCs w:val="21"/>
        </w:rPr>
        <w:t>年中国与高</w:t>
      </w:r>
      <w:proofErr w:type="gramStart"/>
      <w:r>
        <w:rPr>
          <w:rFonts w:ascii="Helvetica" w:hAnsi="Helvetica" w:cs="Helvetica"/>
          <w:color w:val="333333"/>
          <w:sz w:val="21"/>
          <w:szCs w:val="21"/>
        </w:rPr>
        <w:t>专办签署</w:t>
      </w:r>
      <w:proofErr w:type="gramEnd"/>
      <w:r>
        <w:rPr>
          <w:rFonts w:ascii="Helvetica" w:hAnsi="Helvetica" w:cs="Helvetica"/>
          <w:color w:val="333333"/>
          <w:sz w:val="21"/>
          <w:szCs w:val="21"/>
        </w:rPr>
        <w:t>《合作谅解备忘录》以来，双方在相互尊重的基础上，开展了一系列人权合作项目。中国积极支持高专办的工作，</w:t>
      </w:r>
      <w:r>
        <w:rPr>
          <w:rFonts w:ascii="Helvetica" w:hAnsi="Helvetica" w:cs="Helvetica"/>
          <w:color w:val="333333"/>
          <w:sz w:val="21"/>
          <w:szCs w:val="21"/>
        </w:rPr>
        <w:t>2009</w:t>
      </w:r>
      <w:r>
        <w:rPr>
          <w:rFonts w:ascii="Helvetica" w:hAnsi="Helvetica" w:cs="Helvetica"/>
          <w:color w:val="333333"/>
          <w:sz w:val="21"/>
          <w:szCs w:val="21"/>
        </w:rPr>
        <w:t>年再次向高</w:t>
      </w:r>
      <w:proofErr w:type="gramStart"/>
      <w:r>
        <w:rPr>
          <w:rFonts w:ascii="Helvetica" w:hAnsi="Helvetica" w:cs="Helvetica"/>
          <w:color w:val="333333"/>
          <w:sz w:val="21"/>
          <w:szCs w:val="21"/>
        </w:rPr>
        <w:t>专办捐款</w:t>
      </w:r>
      <w:proofErr w:type="gramEnd"/>
      <w:r>
        <w:rPr>
          <w:rFonts w:ascii="Helvetica" w:hAnsi="Helvetica" w:cs="Helvetica"/>
          <w:color w:val="333333"/>
          <w:sz w:val="21"/>
          <w:szCs w:val="21"/>
        </w:rPr>
        <w:t>2</w:t>
      </w:r>
      <w:r>
        <w:rPr>
          <w:rFonts w:ascii="Helvetica" w:hAnsi="Helvetica" w:cs="Helvetica"/>
          <w:color w:val="333333"/>
          <w:sz w:val="21"/>
          <w:szCs w:val="21"/>
        </w:rPr>
        <w:t>万美元。中国重视联合国人权特别机制在国际人权领域的重要作用，与其保持着良好的合作关系。中国政府本着负责任的态度答复联合国人权特别机制的每一封来函。中国政府已向人权理事会</w:t>
      </w:r>
      <w:proofErr w:type="gramStart"/>
      <w:r>
        <w:rPr>
          <w:rFonts w:ascii="Helvetica" w:hAnsi="Helvetica" w:cs="Helvetica"/>
          <w:color w:val="333333"/>
          <w:sz w:val="21"/>
          <w:szCs w:val="21"/>
        </w:rPr>
        <w:t>粮食权</w:t>
      </w:r>
      <w:proofErr w:type="gramEnd"/>
      <w:r>
        <w:rPr>
          <w:rFonts w:ascii="Helvetica" w:hAnsi="Helvetica" w:cs="Helvetica"/>
          <w:color w:val="333333"/>
          <w:sz w:val="21"/>
          <w:szCs w:val="21"/>
        </w:rPr>
        <w:t>特别报告员发出访华邀请。中国继续与联合国儿童基金会驻华代表处就联</w:t>
      </w:r>
      <w:r>
        <w:rPr>
          <w:rFonts w:ascii="Helvetica" w:hAnsi="Helvetica" w:cs="Helvetica"/>
          <w:color w:val="333333"/>
          <w:sz w:val="21"/>
          <w:szCs w:val="21"/>
        </w:rPr>
        <w:lastRenderedPageBreak/>
        <w:t>合国儿童权利委员会审议中国报告结论后续工作开展合作，</w:t>
      </w:r>
      <w:r>
        <w:rPr>
          <w:rFonts w:ascii="Helvetica" w:hAnsi="Helvetica" w:cs="Helvetica"/>
          <w:color w:val="333333"/>
          <w:sz w:val="21"/>
          <w:szCs w:val="21"/>
        </w:rPr>
        <w:t>2009</w:t>
      </w:r>
      <w:r>
        <w:rPr>
          <w:rFonts w:ascii="Helvetica" w:hAnsi="Helvetica" w:cs="Helvetica"/>
          <w:color w:val="333333"/>
          <w:sz w:val="21"/>
          <w:szCs w:val="21"/>
        </w:rPr>
        <w:t>年举办了</w:t>
      </w:r>
      <w:r>
        <w:rPr>
          <w:rFonts w:ascii="Helvetica" w:hAnsi="Helvetica" w:cs="Helvetica"/>
          <w:color w:val="333333"/>
          <w:sz w:val="21"/>
          <w:szCs w:val="21"/>
        </w:rPr>
        <w:t>“</w:t>
      </w:r>
      <w:r>
        <w:rPr>
          <w:rFonts w:ascii="Helvetica" w:hAnsi="Helvetica" w:cs="Helvetica"/>
          <w:color w:val="333333"/>
          <w:sz w:val="21"/>
          <w:szCs w:val="21"/>
        </w:rPr>
        <w:t>《儿童权利公约》及其国内实施</w:t>
      </w:r>
      <w:r>
        <w:rPr>
          <w:rFonts w:ascii="Helvetica" w:hAnsi="Helvetica" w:cs="Helvetica"/>
          <w:color w:val="333333"/>
          <w:sz w:val="21"/>
          <w:szCs w:val="21"/>
        </w:rPr>
        <w:t>”</w:t>
      </w:r>
      <w:r>
        <w:rPr>
          <w:rFonts w:ascii="Helvetica" w:hAnsi="Helvetica" w:cs="Helvetica"/>
          <w:color w:val="333333"/>
          <w:sz w:val="21"/>
          <w:szCs w:val="21"/>
        </w:rPr>
        <w:t>国际研讨会和</w:t>
      </w:r>
      <w:r>
        <w:rPr>
          <w:rFonts w:ascii="Helvetica" w:hAnsi="Helvetica" w:cs="Helvetica"/>
          <w:color w:val="333333"/>
          <w:sz w:val="21"/>
          <w:szCs w:val="21"/>
        </w:rPr>
        <w:t>“</w:t>
      </w:r>
      <w:r>
        <w:rPr>
          <w:rFonts w:ascii="Helvetica" w:hAnsi="Helvetica" w:cs="Helvetica"/>
          <w:color w:val="333333"/>
          <w:sz w:val="21"/>
          <w:szCs w:val="21"/>
        </w:rPr>
        <w:t>《儿童权利公约》履约报告</w:t>
      </w:r>
      <w:r>
        <w:rPr>
          <w:rFonts w:ascii="Helvetica" w:hAnsi="Helvetica" w:cs="Helvetica"/>
          <w:color w:val="333333"/>
          <w:sz w:val="21"/>
          <w:szCs w:val="21"/>
        </w:rPr>
        <w:t>”</w:t>
      </w:r>
      <w:r>
        <w:rPr>
          <w:rFonts w:ascii="Helvetica" w:hAnsi="Helvetica" w:cs="Helvetica"/>
          <w:color w:val="333333"/>
          <w:sz w:val="21"/>
          <w:szCs w:val="21"/>
        </w:rPr>
        <w:t>研讨会。</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中国坚持在平等和相互尊重的基础上与有关国家开展双边人权对话与交流。</w:t>
      </w:r>
      <w:r>
        <w:rPr>
          <w:rFonts w:ascii="Helvetica" w:hAnsi="Helvetica" w:cs="Helvetica"/>
          <w:color w:val="333333"/>
          <w:sz w:val="21"/>
          <w:szCs w:val="21"/>
        </w:rPr>
        <w:t>2009</w:t>
      </w:r>
      <w:r>
        <w:rPr>
          <w:rFonts w:ascii="Helvetica" w:hAnsi="Helvetica" w:cs="Helvetica"/>
          <w:color w:val="333333"/>
          <w:sz w:val="21"/>
          <w:szCs w:val="21"/>
        </w:rPr>
        <w:t>年，中国分别与欧盟、英国、荷兰、澳大利亚、挪威等举行了人权对话或磋商，与俄罗斯、老挝等国家进行了交流。通过对话与交流，增进了中国与其他国家在人权问题上的相互了解，减少了分歧，扩大了共识。</w:t>
      </w:r>
    </w:p>
    <w:p w:rsidR="002A4284" w:rsidRDefault="002A4284" w:rsidP="002A4284">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充分实现人权是中国全面建设小康社会、构建社会主义和谐社会的重要目标。中国将与国际社会一道，一如既往地为促进中国人权事业的不断进步和国际人权事业的健康发展，为建设持久和平、共同繁荣的和谐世界</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不懈的努力和贡献。</w:t>
      </w:r>
    </w:p>
    <w:p w:rsidR="00901F30" w:rsidRPr="002A4284" w:rsidRDefault="00A8306E">
      <w:pPr>
        <w:rPr>
          <w:rFonts w:hint="eastAsia"/>
        </w:rPr>
      </w:pPr>
    </w:p>
    <w:sectPr w:rsidR="00901F30" w:rsidRPr="002A42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784"/>
    <w:rsid w:val="002A4284"/>
    <w:rsid w:val="009816F2"/>
    <w:rsid w:val="00A8306E"/>
    <w:rsid w:val="00E30784"/>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A428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A428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A428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A42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9271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2451</Words>
  <Characters>13975</Characters>
  <Application>Microsoft Office Word</Application>
  <DocSecurity>0</DocSecurity>
  <Lines>116</Lines>
  <Paragraphs>32</Paragraphs>
  <ScaleCrop>false</ScaleCrop>
  <Company/>
  <LinksUpToDate>false</LinksUpToDate>
  <CharactersWithSpaces>16394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4</cp:revision>
  <cp:lastPrinted>2023-12-08T06:14:00Z</cp:lastPrinted>
  <dcterms:created xsi:type="dcterms:W3CDTF">2023-12-08T06:14:00Z</dcterms:created>
  <dcterms:modified xsi:type="dcterms:W3CDTF">2023-12-08T06:15:00Z</dcterms:modified>
</cp:coreProperties>
</file>